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0B" w:rsidRDefault="0054450B" w:rsidP="0054450B">
      <w:pPr>
        <w:spacing w:line="360" w:lineRule="auto"/>
        <w:jc w:val="both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أولاً - </w:t>
      </w:r>
      <w:r w:rsidRPr="00E461FF">
        <w:rPr>
          <w:rFonts w:hint="cs"/>
          <w:b/>
          <w:bCs/>
          <w:sz w:val="32"/>
          <w:szCs w:val="32"/>
          <w:rtl/>
          <w:lang w:bidi="ar-IQ"/>
        </w:rPr>
        <w:t>التعريف بحقوق الأنسان :</w:t>
      </w:r>
    </w:p>
    <w:p w:rsidR="00AE5707" w:rsidRDefault="00AE5707" w:rsidP="00AE5707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الحقوق جم</w:t>
      </w:r>
      <w:r w:rsidR="00C2776F">
        <w:rPr>
          <w:rFonts w:hint="cs"/>
          <w:sz w:val="28"/>
          <w:szCs w:val="28"/>
          <w:rtl/>
          <w:lang w:bidi="ar-IQ"/>
        </w:rPr>
        <w:t>ع</w:t>
      </w:r>
      <w:r>
        <w:rPr>
          <w:rFonts w:hint="cs"/>
          <w:sz w:val="28"/>
          <w:szCs w:val="28"/>
          <w:rtl/>
          <w:lang w:bidi="ar-IQ"/>
        </w:rPr>
        <w:t xml:space="preserve"> لكلمة </w:t>
      </w:r>
      <w:proofErr w:type="gramStart"/>
      <w:r>
        <w:rPr>
          <w:rFonts w:hint="cs"/>
          <w:sz w:val="28"/>
          <w:szCs w:val="28"/>
          <w:rtl/>
          <w:lang w:bidi="ar-IQ"/>
        </w:rPr>
        <w:t>الحق  والحق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كلمة استخدمت في عدة معان في القرآن الكريم </w:t>
      </w:r>
      <w:r w:rsidR="006F2E62">
        <w:rPr>
          <w:rFonts w:hint="cs"/>
          <w:sz w:val="28"/>
          <w:szCs w:val="28"/>
          <w:rtl/>
          <w:lang w:bidi="ar-IQ"/>
        </w:rPr>
        <w:t xml:space="preserve">، فجاء الحق بمعنى الثابت </w:t>
      </w:r>
      <w:r w:rsidR="00572252">
        <w:rPr>
          <w:rFonts w:hint="cs"/>
          <w:sz w:val="28"/>
          <w:szCs w:val="28"/>
          <w:rtl/>
          <w:lang w:bidi="ar-IQ"/>
        </w:rPr>
        <w:t>وفي معنى آخر (نقيض الباطل ) ، كقوله تعالى  : ولا تلبسوا الحق بالباطل وتكتموا الحق وانتم تعلمون .</w:t>
      </w:r>
    </w:p>
    <w:p w:rsidR="009C1B3F" w:rsidRDefault="009C1B3F" w:rsidP="00AE5707">
      <w:pPr>
        <w:spacing w:line="360" w:lineRule="auto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اما مفهوم الحق في الاصطلاح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تختلف التعاريف إلا إنه ينظر بوجه عام الى حقوق الأنسان على أنها : القيم المعنوية والأخلاقية التي تشترك فيها جميع مناطق العالم التي ينبغي عليها </w:t>
      </w:r>
      <w:proofErr w:type="spellStart"/>
      <w:r>
        <w:rPr>
          <w:rFonts w:hint="cs"/>
          <w:sz w:val="28"/>
          <w:szCs w:val="28"/>
          <w:rtl/>
          <w:lang w:bidi="ar-IQ"/>
        </w:rPr>
        <w:t>الأعتراف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بها وترسيخها . ويتمثل الأساس الذي ترتكز</w:t>
      </w:r>
      <w:r w:rsidR="00D1430F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عليه هذه الحقوق العالمية في </w:t>
      </w:r>
      <w:proofErr w:type="spellStart"/>
      <w:r>
        <w:rPr>
          <w:rFonts w:hint="cs"/>
          <w:sz w:val="28"/>
          <w:szCs w:val="28"/>
          <w:rtl/>
          <w:lang w:bidi="ar-IQ"/>
        </w:rPr>
        <w:t>الأعتقاد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بأنه " يولد جميع الناس أحراراً متساويين في الكرامة والحقوق ( تعريف من : </w:t>
      </w:r>
      <w:proofErr w:type="spellStart"/>
      <w:r>
        <w:rPr>
          <w:rFonts w:hint="cs"/>
          <w:sz w:val="28"/>
          <w:szCs w:val="28"/>
          <w:rtl/>
          <w:lang w:bidi="ar-IQ"/>
        </w:rPr>
        <w:t>الأعلان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العالمي لحقوق الأنسان )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لقد كرم الله سبحانه وتعالى الأنسان فوهبه العقل والقدرة على الأبداع ، وفضله وميزه على سائر المخلوقات ، وهذا الأنسان الذي كرمه الخالق سبحانه وتعالى له حقوق نابعة من طبيعة البشر ملازمة له بوصفه أنساناً وهي غير قابلة للتصرف ولصيقة به نصت عليها الشرائع السماوية والتشريعات الوضعية .</w:t>
      </w:r>
    </w:p>
    <w:p w:rsidR="0054450B" w:rsidRPr="00163C39" w:rsidRDefault="0054450B" w:rsidP="0054450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30"/>
          <w:szCs w:val="30"/>
          <w:lang w:bidi="ar-IQ"/>
        </w:rPr>
      </w:pPr>
      <w:r w:rsidRPr="00163C39">
        <w:rPr>
          <w:rFonts w:hint="cs"/>
          <w:b/>
          <w:bCs/>
          <w:sz w:val="30"/>
          <w:szCs w:val="30"/>
          <w:rtl/>
          <w:lang w:bidi="ar-IQ"/>
        </w:rPr>
        <w:t>أهمية حقوق الأنسان :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تُعد حقوق الأنسان حجر الزاوية في إقامة المجتمع الحر ، </w:t>
      </w:r>
      <w:r w:rsidR="00D523E4">
        <w:rPr>
          <w:rFonts w:hint="cs"/>
          <w:sz w:val="28"/>
          <w:szCs w:val="28"/>
          <w:rtl/>
          <w:lang w:bidi="ar-IQ"/>
        </w:rPr>
        <w:t>واحترام</w:t>
      </w:r>
      <w:r>
        <w:rPr>
          <w:rFonts w:hint="cs"/>
          <w:sz w:val="28"/>
          <w:szCs w:val="28"/>
          <w:rtl/>
          <w:lang w:bidi="ar-IQ"/>
        </w:rPr>
        <w:t xml:space="preserve"> حقوق الأنسان ورعايتها هي عماد الحكم العادل في المجتمعات الحديثة والسبب الوحيد لخلق العالم الحر الآمن والمستقر .</w:t>
      </w:r>
    </w:p>
    <w:p w:rsidR="0054450B" w:rsidRPr="00163C39" w:rsidRDefault="0054450B" w:rsidP="0054450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30"/>
          <w:szCs w:val="30"/>
          <w:lang w:bidi="ar-IQ"/>
        </w:rPr>
      </w:pPr>
      <w:r w:rsidRPr="00163C39">
        <w:rPr>
          <w:rFonts w:hint="cs"/>
          <w:b/>
          <w:bCs/>
          <w:sz w:val="30"/>
          <w:szCs w:val="30"/>
          <w:rtl/>
          <w:lang w:bidi="ar-IQ"/>
        </w:rPr>
        <w:t>الجذور التاريخية لحقوق الأنسان :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لم تبدأ حقوق الأنسان في غفلة من التاريخ ، فهناك أصول وأسس قديمة لها بُنيت عليها الحضارات الحديثة مفاهيمها عن حقوق الأنسان وأن القيمة التاريخية لمضامين حقوق الأنسان لا</w:t>
      </w:r>
      <w:r w:rsidR="00AE5707">
        <w:rPr>
          <w:sz w:val="28"/>
          <w:szCs w:val="28"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تقل عن أهمية القيمة الموضوعية ، فالأولى تُبرر أهمية الثانية ، والتطرق لموضوع حقوق الأنسان من الناحية التاريخية ومحاولة التماس الأصول التاريخية لهذه المسيرة أمر له أهميته بهدف رسم صورة لعملية التغيير التي حدثت في الأفكار </w:t>
      </w:r>
      <w:r w:rsidR="00AE5707">
        <w:rPr>
          <w:rFonts w:hint="cs"/>
          <w:sz w:val="28"/>
          <w:szCs w:val="28"/>
          <w:rtl/>
          <w:lang w:bidi="ar-IQ"/>
        </w:rPr>
        <w:t>الإنسانية</w:t>
      </w:r>
      <w:r>
        <w:rPr>
          <w:rFonts w:hint="cs"/>
          <w:sz w:val="28"/>
          <w:szCs w:val="28"/>
          <w:rtl/>
          <w:lang w:bidi="ar-IQ"/>
        </w:rPr>
        <w:t xml:space="preserve"> التي ترتبت عليها الدعوة الى حركة وطنية ودولية لحقوق الأنسان لمعرفة أمكانية ضمان هذه الحقوق بصورة عملية .</w:t>
      </w:r>
    </w:p>
    <w:p w:rsidR="0054450B" w:rsidRDefault="0054450B" w:rsidP="0054450B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</w:p>
    <w:p w:rsidR="0054450B" w:rsidRPr="00163C39" w:rsidRDefault="0054450B" w:rsidP="0054450B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163C39">
        <w:rPr>
          <w:rFonts w:hint="cs"/>
          <w:b/>
          <w:bCs/>
          <w:sz w:val="28"/>
          <w:szCs w:val="28"/>
          <w:rtl/>
          <w:lang w:bidi="ar-IQ"/>
        </w:rPr>
        <w:lastRenderedPageBreak/>
        <w:t xml:space="preserve">س / هل يوجد شيء نطلق عليه ( حقوق الأنسان ) بصورة فعلية في الأزمنة القديمة ؟ </w:t>
      </w:r>
    </w:p>
    <w:p w:rsidR="0054450B" w:rsidRPr="00163C39" w:rsidRDefault="0054450B" w:rsidP="0054450B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163C39">
        <w:rPr>
          <w:rFonts w:hint="cs"/>
          <w:b/>
          <w:bCs/>
          <w:sz w:val="28"/>
          <w:szCs w:val="28"/>
          <w:rtl/>
          <w:lang w:bidi="ar-IQ"/>
        </w:rPr>
        <w:t>ج / نعم ، فالحضارة القديمة للأمم السابقة كانت قد عرفت حقوق الأنسان . ومن هذه الحضارات هي :-</w:t>
      </w:r>
    </w:p>
    <w:p w:rsidR="0054450B" w:rsidRPr="00163C39" w:rsidRDefault="0054450B" w:rsidP="0054450B">
      <w:pPr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 w:rsidRPr="00163C39">
        <w:rPr>
          <w:rFonts w:hint="cs"/>
          <w:b/>
          <w:bCs/>
          <w:sz w:val="30"/>
          <w:szCs w:val="30"/>
          <w:rtl/>
          <w:lang w:bidi="ar-IQ"/>
        </w:rPr>
        <w:t xml:space="preserve">1 </w:t>
      </w:r>
      <w:r w:rsidRPr="00163C39">
        <w:rPr>
          <w:b/>
          <w:bCs/>
          <w:sz w:val="30"/>
          <w:szCs w:val="30"/>
          <w:rtl/>
          <w:lang w:bidi="ar-IQ"/>
        </w:rPr>
        <w:t>–</w:t>
      </w:r>
      <w:r w:rsidRPr="00163C39">
        <w:rPr>
          <w:rFonts w:hint="cs"/>
          <w:b/>
          <w:bCs/>
          <w:sz w:val="30"/>
          <w:szCs w:val="30"/>
          <w:rtl/>
          <w:lang w:bidi="ar-IQ"/>
        </w:rPr>
        <w:t xml:space="preserve"> حضارة وادي الرافدين :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س / في حضارة وادي الرافدين صدرت قوانين وتشريعات نظمت حياة المجتمع </w:t>
      </w:r>
      <w:proofErr w:type="spellStart"/>
      <w:r>
        <w:rPr>
          <w:rFonts w:hint="cs"/>
          <w:sz w:val="28"/>
          <w:szCs w:val="28"/>
          <w:rtl/>
          <w:lang w:bidi="ar-IQ"/>
        </w:rPr>
        <w:t>الأنساني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، فما هي ؟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ج / أن ضمانات تحقيق العدالة في حضارة وادي الرافدين يمكن ردها الى مبدأ خضوع الحاكم لسيادة القانون والقضاء ، وهذا الخضوع كان وما يزال يُعد من المبادئ  الأساسية  لتحقيق العدالة وهو من أهم الأهداف التي تسعى الدول الى تحقيقها في الوقت الحاضر ، إذ تتحقق فكرة المساواة في جانب منها بتحقيق خضوع السلطة الى جانب الأفراد لحكم القانون والقضاء . والقانون صادر عن الدولة ، وهذه الدولة الخاضعة للقانون والقضاء يطلق عليها دولة القانون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وفي بلاد الرافدين قديماً كان مبدأ الخضوع هذا معمولاً به بشكل أو </w:t>
      </w:r>
      <w:proofErr w:type="gramStart"/>
      <w:r>
        <w:rPr>
          <w:rFonts w:hint="cs"/>
          <w:sz w:val="28"/>
          <w:szCs w:val="28"/>
          <w:rtl/>
          <w:lang w:bidi="ar-IQ"/>
        </w:rPr>
        <w:t>آخر .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فالملوك هم من يصدرون </w:t>
      </w:r>
      <w:proofErr w:type="gramStart"/>
      <w:r>
        <w:rPr>
          <w:rFonts w:hint="cs"/>
          <w:sz w:val="28"/>
          <w:szCs w:val="28"/>
          <w:rtl/>
          <w:lang w:bidi="ar-IQ"/>
        </w:rPr>
        <w:t>القوانين ،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كان سلطانهم مقيداً بقواعد العدالة ( الدينية والمدنية والقانونية ) وكلها شكلت قيوداً على سلطة الحاكم . فالتزام الملك بضمان وتحقيق العدالة كان من أهم الأمور التي تقود الى ازدهار مملكته . 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ولتوضيح ما ذكرناه سابقاً وتأكيده هو التعرف على القوانين التي أصدرها ملوك العراق القديم والتي تهتم بحقوق الأنسان :-</w:t>
      </w:r>
    </w:p>
    <w:p w:rsidR="0054450B" w:rsidRDefault="0054450B" w:rsidP="00702243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1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أصلاحات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الملك </w:t>
      </w:r>
      <w:proofErr w:type="spellStart"/>
      <w:r>
        <w:rPr>
          <w:rFonts w:hint="cs"/>
          <w:sz w:val="28"/>
          <w:szCs w:val="28"/>
          <w:rtl/>
          <w:lang w:bidi="ar-IQ"/>
        </w:rPr>
        <w:t>اوركوجينا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( تعود الى عام 355</w:t>
      </w:r>
      <w:r w:rsidR="00702243">
        <w:rPr>
          <w:sz w:val="28"/>
          <w:szCs w:val="28"/>
          <w:lang w:bidi="ar-IQ"/>
        </w:rPr>
        <w:t>5</w:t>
      </w:r>
      <w:r>
        <w:rPr>
          <w:rFonts w:hint="cs"/>
          <w:sz w:val="28"/>
          <w:szCs w:val="28"/>
          <w:rtl/>
          <w:lang w:bidi="ar-IQ"/>
        </w:rPr>
        <w:t xml:space="preserve"> قبل الميلاد ) وهو أحد ملوك سلالة لكش الأول السومرية صاحب أكبر اصلاح </w:t>
      </w:r>
      <w:proofErr w:type="spellStart"/>
      <w:r>
        <w:rPr>
          <w:rFonts w:hint="cs"/>
          <w:sz w:val="28"/>
          <w:szCs w:val="28"/>
          <w:rtl/>
          <w:lang w:bidi="ar-IQ"/>
        </w:rPr>
        <w:t>أقتصادي</w:t>
      </w:r>
      <w:proofErr w:type="spellEnd"/>
      <w:r w:rsidR="00702243">
        <w:rPr>
          <w:sz w:val="28"/>
          <w:szCs w:val="28"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وأجتماعي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عرفه التاريخ لحد الآن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فقد أصدر هذا الحاكم أول قانون أنساني نادى بحقوق الأنسان وحريته لأول مرة في التاريخ البشري حيث ظهرت لأول مرة كلمة حرية ( </w:t>
      </w:r>
      <w:proofErr w:type="spellStart"/>
      <w:r>
        <w:rPr>
          <w:rFonts w:hint="cs"/>
          <w:sz w:val="28"/>
          <w:szCs w:val="28"/>
          <w:rtl/>
          <w:lang w:bidi="ar-IQ"/>
        </w:rPr>
        <w:t>امارجي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) في وثيقة مكتوبة .</w:t>
      </w:r>
    </w:p>
    <w:p w:rsidR="0054450B" w:rsidRDefault="0054450B" w:rsidP="00AE5707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في هذه الوثيقة قنن </w:t>
      </w:r>
      <w:proofErr w:type="spellStart"/>
      <w:r>
        <w:rPr>
          <w:rFonts w:hint="cs"/>
          <w:sz w:val="28"/>
          <w:szCs w:val="28"/>
          <w:rtl/>
          <w:lang w:bidi="ar-IQ"/>
        </w:rPr>
        <w:t>اوركاجينا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القوانين التي وفرت للشعب الحرية والعدالة . ففيها سجل ما قام به من اصلاحات اقتصادية واجتماعية وقانونية . حيث أسترد هذا الملك هيبة القانون واستعادة النظام والأمن في بلاده ، وثبت حرية المواطنين في دولة لكش السومرية .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 xml:space="preserve">2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 قانون </w:t>
      </w:r>
      <w:proofErr w:type="spellStart"/>
      <w:r>
        <w:rPr>
          <w:rFonts w:hint="cs"/>
          <w:sz w:val="28"/>
          <w:szCs w:val="28"/>
          <w:rtl/>
          <w:lang w:bidi="ar-IQ"/>
        </w:rPr>
        <w:t>اورنمو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( 2113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2096 ق . م )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وهو المؤسس لسلالة أور الثالثة في بلاد سومر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لم يكن </w:t>
      </w:r>
      <w:proofErr w:type="spellStart"/>
      <w:r>
        <w:rPr>
          <w:rFonts w:hint="cs"/>
          <w:sz w:val="28"/>
          <w:szCs w:val="28"/>
          <w:rtl/>
          <w:lang w:bidi="ar-IQ"/>
        </w:rPr>
        <w:t>اورنمو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بناءاً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ومحارباً فحسب ، بل كان مشرعاً ايضاً ، إذ أن القانون المعروف بشريعة </w:t>
      </w:r>
      <w:proofErr w:type="spellStart"/>
      <w:r>
        <w:rPr>
          <w:rFonts w:hint="cs"/>
          <w:sz w:val="28"/>
          <w:szCs w:val="28"/>
          <w:rtl/>
          <w:lang w:bidi="ar-IQ"/>
        </w:rPr>
        <w:t>اورنمو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يُعد أقدم </w:t>
      </w:r>
      <w:proofErr w:type="spellStart"/>
      <w:r>
        <w:rPr>
          <w:rFonts w:hint="cs"/>
          <w:sz w:val="28"/>
          <w:szCs w:val="28"/>
          <w:rtl/>
          <w:lang w:bidi="ar-IQ"/>
        </w:rPr>
        <w:t>ماوصل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الينا حتى الآن . وتضمن هذا القانون النظم والقواعد القانونية في </w:t>
      </w:r>
      <w:proofErr w:type="spellStart"/>
      <w:r>
        <w:rPr>
          <w:rFonts w:hint="cs"/>
          <w:sz w:val="28"/>
          <w:szCs w:val="28"/>
          <w:rtl/>
          <w:lang w:bidi="ar-IQ"/>
        </w:rPr>
        <w:t>أمبراطوريته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المزدهرة . يحتوي قانون </w:t>
      </w:r>
      <w:proofErr w:type="spellStart"/>
      <w:r>
        <w:rPr>
          <w:rFonts w:hint="cs"/>
          <w:sz w:val="28"/>
          <w:szCs w:val="28"/>
          <w:rtl/>
          <w:lang w:bidi="ar-IQ"/>
        </w:rPr>
        <w:t>اورنمو</w:t>
      </w:r>
      <w:proofErr w:type="spellEnd"/>
      <w:r w:rsidR="004C12BB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على (31) مادة ضمن قوانين تعالج مسائل الأحوال الشخصية ( الطلاق ، الخيانة الزوجية ) وما يخص الرقيق ، وشهادات الزور </w:t>
      </w:r>
      <w:proofErr w:type="spellStart"/>
      <w:r>
        <w:rPr>
          <w:rFonts w:hint="cs"/>
          <w:sz w:val="28"/>
          <w:szCs w:val="28"/>
          <w:rtl/>
          <w:lang w:bidi="ar-IQ"/>
        </w:rPr>
        <w:t>والأعتداء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على الأراضي الزراعية وبعض الأمور التي تخص الزراعة .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3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قانون </w:t>
      </w:r>
      <w:proofErr w:type="spellStart"/>
      <w:r>
        <w:rPr>
          <w:rFonts w:hint="cs"/>
          <w:sz w:val="28"/>
          <w:szCs w:val="28"/>
          <w:rtl/>
          <w:lang w:bidi="ar-IQ"/>
        </w:rPr>
        <w:t>اشنونا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: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يتألف هذا القانون من</w:t>
      </w:r>
      <w:r w:rsidR="006D5A81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مقدمة و(60) مادة قانونية مدونة باللغة السومرية </w:t>
      </w:r>
      <w:r w:rsidR="00702243">
        <w:rPr>
          <w:sz w:val="28"/>
          <w:szCs w:val="28"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والأكدية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r w:rsidR="00702243">
        <w:rPr>
          <w:sz w:val="28"/>
          <w:szCs w:val="28"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يتضمن حقوق الأنسان في العراق القديم ، تتناول القوانين موضوعات مهمة تخص الحياة المعيشية للمواطنين وبهذه القوانين كان قد نهج </w:t>
      </w:r>
      <w:proofErr w:type="spellStart"/>
      <w:r>
        <w:rPr>
          <w:rFonts w:hint="cs"/>
          <w:sz w:val="28"/>
          <w:szCs w:val="28"/>
          <w:rtl/>
          <w:lang w:bidi="ar-IQ"/>
        </w:rPr>
        <w:t>نهج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الأشتراكية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( تحديد السعار للمواد والسلع ) وغيرها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4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قانون لبت عشتار :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يعود تاريخه الى بداية العهد البابلي القديم حيث حكم هـــــــــذا الملك للفترة ( 1924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1934 ق . م ) ويسمى هذا الملك أيضاً ( آيس</w:t>
      </w:r>
      <w:r w:rsidR="006D5A81">
        <w:rPr>
          <w:rFonts w:hint="cs"/>
          <w:sz w:val="28"/>
          <w:szCs w:val="28"/>
          <w:rtl/>
          <w:lang w:bidi="ar-IQ"/>
        </w:rPr>
        <w:t>ن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لارسا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) وكُتبت مدونة القانون باللغة </w:t>
      </w:r>
      <w:proofErr w:type="spellStart"/>
      <w:r>
        <w:rPr>
          <w:rFonts w:hint="cs"/>
          <w:sz w:val="28"/>
          <w:szCs w:val="28"/>
          <w:rtl/>
          <w:lang w:bidi="ar-IQ"/>
        </w:rPr>
        <w:t>الأكدية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اصدر الملك (لبت عشتار ) قانوناً مشابهاً لقانون </w:t>
      </w:r>
      <w:proofErr w:type="spellStart"/>
      <w:r>
        <w:rPr>
          <w:rFonts w:hint="cs"/>
          <w:sz w:val="28"/>
          <w:szCs w:val="28"/>
          <w:rtl/>
          <w:lang w:bidi="ar-IQ"/>
        </w:rPr>
        <w:t>اورنمو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وتضمنت نصوصه حقوق الأنسان في العراق القديم ، منها مواد قانونية ( حقوق العبيد والأطفال ) وحقوق قضائية ( المجرم برئ حتى تثبت أدانته )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5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 قانون حمورابي :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من أكثر القوانين القديمة </w:t>
      </w:r>
      <w:proofErr w:type="spellStart"/>
      <w:r>
        <w:rPr>
          <w:rFonts w:hint="cs"/>
          <w:sz w:val="28"/>
          <w:szCs w:val="28"/>
          <w:rtl/>
          <w:lang w:bidi="ar-IQ"/>
        </w:rPr>
        <w:t>أهتماماً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بحقوق الأنسان . وقد تضمنت الحقوق التي رتبتها القوانين السابقة ، وأضاف اليها حقوق اخرى كثيرة ، كما حذف قوانين سابقة لا</w:t>
      </w:r>
      <w:r w:rsidR="007F10DD">
        <w:rPr>
          <w:sz w:val="28"/>
          <w:szCs w:val="28"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تتفق مع روح العصر الذي يعيش فيه . </w:t>
      </w:r>
    </w:p>
    <w:p w:rsidR="0054450B" w:rsidRDefault="0054450B" w:rsidP="00022528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يتكون قانون حمورابي من مقدمة ومتن وخاتمة . المتن يتكون من (</w:t>
      </w:r>
      <w:r w:rsidR="00022528">
        <w:rPr>
          <w:rFonts w:hint="cs"/>
          <w:sz w:val="28"/>
          <w:szCs w:val="28"/>
          <w:rtl/>
          <w:lang w:bidi="ar-IQ"/>
        </w:rPr>
        <w:t>2</w:t>
      </w:r>
      <w:r>
        <w:rPr>
          <w:rFonts w:hint="cs"/>
          <w:sz w:val="28"/>
          <w:szCs w:val="28"/>
          <w:rtl/>
          <w:lang w:bidi="ar-IQ"/>
        </w:rPr>
        <w:t xml:space="preserve">82) مادة قانونية ، وكل مجموعة من تلك المواد تتعلق بموضوع معين منها التقاضي ( الأموال ، الأراضي والعقارات ) والأحوال الشخصية ( مسؤوليات أصحاب المهن وأجورهم ، بيع العبيد وحتى حقوق الحيوان )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 xml:space="preserve">لقد عمل حمورابي على </w:t>
      </w:r>
      <w:proofErr w:type="spellStart"/>
      <w:r>
        <w:rPr>
          <w:rFonts w:hint="cs"/>
          <w:sz w:val="28"/>
          <w:szCs w:val="28"/>
          <w:rtl/>
          <w:lang w:bidi="ar-IQ"/>
        </w:rPr>
        <w:t>الأهتمام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بالقوانين من أجل نشر العدل بين أبناء الشعب بتشريعه القانون المسمى </w:t>
      </w:r>
      <w:r w:rsidR="007F10DD">
        <w:rPr>
          <w:rFonts w:hint="cs"/>
          <w:sz w:val="28"/>
          <w:szCs w:val="28"/>
          <w:rtl/>
          <w:lang w:bidi="ar-IQ"/>
        </w:rPr>
        <w:t>باسمة</w:t>
      </w:r>
      <w:r>
        <w:rPr>
          <w:rFonts w:hint="cs"/>
          <w:sz w:val="28"/>
          <w:szCs w:val="28"/>
          <w:rtl/>
          <w:lang w:bidi="ar-IQ"/>
        </w:rPr>
        <w:t xml:space="preserve">  . أما عن عدد القوانين فكانت ( 282 ) مادة قانونية تتعلق ( بالقضاء وإقامة العدل وملكية الأراضي والبيوت والتجارة ) وقوانين خاصة بالأحوال الشخصية مثل ( الزواج ، الطلاق ، </w:t>
      </w:r>
      <w:proofErr w:type="spellStart"/>
      <w:r>
        <w:rPr>
          <w:rFonts w:hint="cs"/>
          <w:sz w:val="28"/>
          <w:szCs w:val="28"/>
          <w:rtl/>
          <w:lang w:bidi="ar-IQ"/>
        </w:rPr>
        <w:t>الأرث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، العائلة ، حقوق الصناع ومسؤولياتهم ) وقوانين تخص </w:t>
      </w:r>
      <w:proofErr w:type="spellStart"/>
      <w:r>
        <w:rPr>
          <w:rFonts w:hint="cs"/>
          <w:sz w:val="28"/>
          <w:szCs w:val="28"/>
          <w:rtl/>
          <w:lang w:bidi="ar-IQ"/>
        </w:rPr>
        <w:t>الأيجار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، وقوانين تحدد حقوق الأفراد من طبقات المجتمع المختلفة . وهذا يعني أنه نص ما يعرف في الوقت الحاضر ( بالقانون المدني والجنائي )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وهكذا نجد ان الغرض من تشريع قانون حمورابي هو نشر العدل في البلاد .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2 - </w:t>
      </w:r>
      <w:r w:rsidRPr="00D42EA4">
        <w:rPr>
          <w:rFonts w:hint="cs"/>
          <w:sz w:val="28"/>
          <w:szCs w:val="28"/>
          <w:rtl/>
          <w:lang w:bidi="ar-IQ"/>
        </w:rPr>
        <w:t xml:space="preserve">حضارة وادي </w:t>
      </w:r>
      <w:proofErr w:type="gramStart"/>
      <w:r w:rsidRPr="00D42EA4">
        <w:rPr>
          <w:rFonts w:hint="cs"/>
          <w:sz w:val="28"/>
          <w:szCs w:val="28"/>
          <w:rtl/>
          <w:lang w:bidi="ar-IQ"/>
        </w:rPr>
        <w:t>النيــل</w:t>
      </w:r>
      <w:proofErr w:type="gramEnd"/>
      <w:r w:rsidRPr="00D42EA4">
        <w:rPr>
          <w:rFonts w:hint="cs"/>
          <w:sz w:val="28"/>
          <w:szCs w:val="28"/>
          <w:rtl/>
          <w:lang w:bidi="ar-IQ"/>
        </w:rPr>
        <w:t xml:space="preserve">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بنى المصريون القدماء حضارتهم في وادي النيل ، وتُعد مصر هبة النيل كما قال المؤرخ </w:t>
      </w:r>
      <w:proofErr w:type="spellStart"/>
      <w:r>
        <w:rPr>
          <w:rFonts w:hint="cs"/>
          <w:sz w:val="28"/>
          <w:szCs w:val="28"/>
          <w:rtl/>
          <w:lang w:bidi="ar-IQ"/>
        </w:rPr>
        <w:t>الأغريقي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( </w:t>
      </w:r>
      <w:proofErr w:type="spellStart"/>
      <w:r>
        <w:rPr>
          <w:rFonts w:hint="cs"/>
          <w:sz w:val="28"/>
          <w:szCs w:val="28"/>
          <w:rtl/>
          <w:lang w:bidi="ar-IQ"/>
        </w:rPr>
        <w:t>هيردوت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) .. قدس المصريون القدماء نهر النيل وعَدَه آلهاً للخير . ويذكر المؤرخون أن الحضارة المصرية قامت حوالي 5000 سنة قبل </w:t>
      </w:r>
      <w:proofErr w:type="gramStart"/>
      <w:r>
        <w:rPr>
          <w:rFonts w:hint="cs"/>
          <w:sz w:val="28"/>
          <w:szCs w:val="28"/>
          <w:rtl/>
          <w:lang w:bidi="ar-IQ"/>
        </w:rPr>
        <w:t>الميلاد ،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وتعاقبت على مصر سلالات متعددة من الحكام . وكان المصريون ينظرون الى ملوكهم نظرة تقديس بوصفهم آلهة ، ويُعد تأليه الملوك سمة جوهرية من سمات الأسس السياسية للدولة المصرية القديمة على مر تاريخها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كانت الوظيفة الأساسية للملك أن يضمن لشعبه أدارة مسنة وأن يقيم العدل بين الناس ، لأن الفرعون </w:t>
      </w:r>
      <w:proofErr w:type="spellStart"/>
      <w:r>
        <w:rPr>
          <w:rFonts w:hint="cs"/>
          <w:sz w:val="28"/>
          <w:szCs w:val="28"/>
          <w:rtl/>
          <w:lang w:bidi="ar-IQ"/>
        </w:rPr>
        <w:t>هومصدر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السلطات ، ولذلك فأن طاعته واجبة ولا اعتراض عليها ، </w:t>
      </w:r>
      <w:proofErr w:type="spellStart"/>
      <w:r>
        <w:rPr>
          <w:rFonts w:hint="cs"/>
          <w:sz w:val="28"/>
          <w:szCs w:val="28"/>
          <w:rtl/>
          <w:lang w:bidi="ar-IQ"/>
        </w:rPr>
        <w:t>وأنسجاماً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مع طبيعة الملك </w:t>
      </w:r>
      <w:proofErr w:type="spellStart"/>
      <w:r>
        <w:rPr>
          <w:rFonts w:hint="cs"/>
          <w:sz w:val="28"/>
          <w:szCs w:val="28"/>
          <w:rtl/>
          <w:lang w:bidi="ar-IQ"/>
        </w:rPr>
        <w:t>الآلهية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فأن سلطته مطلقة ، فهو يملك كل شيء وهو قادر على كل شيء </w:t>
      </w:r>
      <w:proofErr w:type="spellStart"/>
      <w:r>
        <w:rPr>
          <w:rFonts w:hint="cs"/>
          <w:sz w:val="28"/>
          <w:szCs w:val="28"/>
          <w:rtl/>
          <w:lang w:bidi="ar-IQ"/>
        </w:rPr>
        <w:t>وأذا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كان الملك </w:t>
      </w:r>
      <w:proofErr w:type="spellStart"/>
      <w:r>
        <w:rPr>
          <w:rFonts w:hint="cs"/>
          <w:sz w:val="28"/>
          <w:szCs w:val="28"/>
          <w:rtl/>
          <w:lang w:bidi="ar-IQ"/>
        </w:rPr>
        <w:t>آلهاً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وجب أن يكون عادلاً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فيما يتعلق بالنظام </w:t>
      </w:r>
      <w:proofErr w:type="spellStart"/>
      <w:r>
        <w:rPr>
          <w:rFonts w:hint="cs"/>
          <w:sz w:val="28"/>
          <w:szCs w:val="28"/>
          <w:rtl/>
          <w:lang w:bidi="ar-IQ"/>
        </w:rPr>
        <w:t>الأجتماعي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، فيلاحظ أن المجتمع كان منقسماً الى ثلاث طبقات هي :-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1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الطبقة </w:t>
      </w:r>
      <w:proofErr w:type="gramStart"/>
      <w:r>
        <w:rPr>
          <w:rFonts w:hint="cs"/>
          <w:sz w:val="28"/>
          <w:szCs w:val="28"/>
          <w:rtl/>
          <w:lang w:bidi="ar-IQ"/>
        </w:rPr>
        <w:t>الأرستقراطية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- تتكون من أفراد الأسرة الحاكمة ،وأسر كبار الموظفين وكبار رجال الدين . وكانت هذه الطبقة تملك الأراضي الشاسعة والثروات الطائلة .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2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الطبقة </w:t>
      </w:r>
      <w:proofErr w:type="gramStart"/>
      <w:r>
        <w:rPr>
          <w:rFonts w:hint="cs"/>
          <w:sz w:val="28"/>
          <w:szCs w:val="28"/>
          <w:rtl/>
          <w:lang w:bidi="ar-IQ"/>
        </w:rPr>
        <w:t>المتوسطة :</w:t>
      </w:r>
      <w:proofErr w:type="gramEnd"/>
      <w:r>
        <w:rPr>
          <w:rFonts w:hint="cs"/>
          <w:sz w:val="28"/>
          <w:szCs w:val="28"/>
          <w:rtl/>
          <w:lang w:bidi="ar-IQ"/>
        </w:rPr>
        <w:t>- تضم صغار الموظفين وأصحاب الحرف والتجار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3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الطبقة الثالثة :- كانت تضم العاملين في الأراضي الذي كانوا يعانون من الفقر </w:t>
      </w:r>
      <w:proofErr w:type="spellStart"/>
      <w:r>
        <w:rPr>
          <w:rFonts w:hint="cs"/>
          <w:sz w:val="28"/>
          <w:szCs w:val="28"/>
          <w:rtl/>
          <w:lang w:bidi="ar-IQ"/>
        </w:rPr>
        <w:t>والأستغلال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والمعاملة القاسية ، </w:t>
      </w:r>
      <w:proofErr w:type="spellStart"/>
      <w:r>
        <w:rPr>
          <w:rFonts w:hint="cs"/>
          <w:sz w:val="28"/>
          <w:szCs w:val="28"/>
          <w:rtl/>
          <w:lang w:bidi="ar-IQ"/>
        </w:rPr>
        <w:t>وأستخدامهم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في أعمال السخرة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كذلك يوجد في مصر الرق ( العبيد ) والذي يُعد مُلكاً </w:t>
      </w:r>
      <w:proofErr w:type="gramStart"/>
      <w:r>
        <w:rPr>
          <w:rFonts w:hint="cs"/>
          <w:sz w:val="28"/>
          <w:szCs w:val="28"/>
          <w:rtl/>
          <w:lang w:bidi="ar-IQ"/>
        </w:rPr>
        <w:t>لسيده .</w:t>
      </w:r>
      <w:proofErr w:type="gramEnd"/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>أما أهم التشريعات بحقوق الأنسان في وادي النيل فأهمها :-</w:t>
      </w:r>
    </w:p>
    <w:p w:rsidR="0054450B" w:rsidRPr="00C50B0F" w:rsidRDefault="0054450B" w:rsidP="0054450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bidi="ar-IQ"/>
        </w:rPr>
      </w:pPr>
      <w:r w:rsidRPr="00C50B0F">
        <w:rPr>
          <w:rFonts w:hint="cs"/>
          <w:b/>
          <w:bCs/>
          <w:sz w:val="28"/>
          <w:szCs w:val="28"/>
          <w:rtl/>
          <w:lang w:bidi="ar-IQ"/>
        </w:rPr>
        <w:t xml:space="preserve">قانون </w:t>
      </w:r>
      <w:proofErr w:type="spellStart"/>
      <w:r w:rsidR="00A57B79" w:rsidRPr="00C50B0F">
        <w:rPr>
          <w:rFonts w:hint="cs"/>
          <w:b/>
          <w:bCs/>
          <w:sz w:val="28"/>
          <w:szCs w:val="28"/>
          <w:rtl/>
          <w:lang w:bidi="ar-IQ"/>
        </w:rPr>
        <w:t>ب</w:t>
      </w:r>
      <w:r w:rsidR="00A57B79">
        <w:rPr>
          <w:rFonts w:hint="cs"/>
          <w:b/>
          <w:bCs/>
          <w:sz w:val="28"/>
          <w:szCs w:val="28"/>
          <w:rtl/>
          <w:lang w:bidi="ar-IQ"/>
        </w:rPr>
        <w:t>و</w:t>
      </w:r>
      <w:r w:rsidR="00A57B79" w:rsidRPr="00C50B0F">
        <w:rPr>
          <w:rFonts w:hint="cs"/>
          <w:b/>
          <w:bCs/>
          <w:sz w:val="28"/>
          <w:szCs w:val="28"/>
          <w:rtl/>
          <w:lang w:bidi="ar-IQ"/>
        </w:rPr>
        <w:t>خور</w:t>
      </w:r>
      <w:r w:rsidR="00A57B79">
        <w:rPr>
          <w:rFonts w:hint="cs"/>
          <w:b/>
          <w:bCs/>
          <w:sz w:val="28"/>
          <w:szCs w:val="28"/>
          <w:rtl/>
          <w:lang w:bidi="ar-IQ"/>
        </w:rPr>
        <w:t>س</w:t>
      </w:r>
      <w:proofErr w:type="spellEnd"/>
      <w:r w:rsidRPr="00C50B0F">
        <w:rPr>
          <w:rFonts w:hint="cs"/>
          <w:b/>
          <w:bCs/>
          <w:sz w:val="28"/>
          <w:szCs w:val="28"/>
          <w:rtl/>
          <w:lang w:bidi="ar-IQ"/>
        </w:rPr>
        <w:t xml:space="preserve"> :-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يُعد من أهم التشريعات في وادي النيل من حيث أقراره كثير من الحقوق كمساواة المرأة بالرجل   وأن الزواج يقوم على حرية التعاقد . كما أن هذا التشريع قضى على الآثار المترتبة على السلطة الأبوية والغاء نظام </w:t>
      </w:r>
      <w:proofErr w:type="spellStart"/>
      <w:r>
        <w:rPr>
          <w:rFonts w:hint="cs"/>
          <w:sz w:val="28"/>
          <w:szCs w:val="28"/>
          <w:rtl/>
          <w:lang w:bidi="ar-IQ"/>
        </w:rPr>
        <w:t>الأكراه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المدني .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ومن </w:t>
      </w:r>
      <w:proofErr w:type="gramStart"/>
      <w:r>
        <w:rPr>
          <w:rFonts w:hint="cs"/>
          <w:sz w:val="28"/>
          <w:szCs w:val="28"/>
          <w:rtl/>
          <w:lang w:bidi="ar-IQ"/>
        </w:rPr>
        <w:t>الملاحظ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أن موضوع العدالة نجده في كتابات المصريين وتوصيات </w:t>
      </w:r>
    </w:p>
    <w:p w:rsidR="0054450B" w:rsidRDefault="0054450B" w:rsidP="0054450B">
      <w:pPr>
        <w:bidi w:val="0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br w:type="page"/>
      </w:r>
    </w:p>
    <w:p w:rsidR="0054450B" w:rsidRPr="00E461FF" w:rsidRDefault="0054450B" w:rsidP="0054450B">
      <w:pPr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 w:rsidRPr="00E461FF">
        <w:rPr>
          <w:rFonts w:hint="cs"/>
          <w:b/>
          <w:bCs/>
          <w:sz w:val="30"/>
          <w:szCs w:val="30"/>
          <w:rtl/>
          <w:lang w:bidi="ar-IQ"/>
        </w:rPr>
        <w:lastRenderedPageBreak/>
        <w:t xml:space="preserve">ثانيــاً </w:t>
      </w:r>
      <w:r w:rsidRPr="00E461FF">
        <w:rPr>
          <w:b/>
          <w:bCs/>
          <w:sz w:val="30"/>
          <w:szCs w:val="30"/>
          <w:rtl/>
          <w:lang w:bidi="ar-IQ"/>
        </w:rPr>
        <w:t>–</w:t>
      </w:r>
      <w:r w:rsidRPr="00E461FF">
        <w:rPr>
          <w:rFonts w:hint="cs"/>
          <w:b/>
          <w:bCs/>
          <w:sz w:val="30"/>
          <w:szCs w:val="30"/>
          <w:rtl/>
          <w:lang w:bidi="ar-IQ"/>
        </w:rPr>
        <w:t xml:space="preserve"> حقوق الأنسان في الحضارات القديمة </w:t>
      </w:r>
    </w:p>
    <w:p w:rsidR="0054450B" w:rsidRPr="00E461FF" w:rsidRDefault="0054450B" w:rsidP="0054450B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E461FF">
        <w:rPr>
          <w:rFonts w:hint="cs"/>
          <w:b/>
          <w:bCs/>
          <w:sz w:val="28"/>
          <w:szCs w:val="28"/>
          <w:rtl/>
          <w:lang w:bidi="ar-IQ"/>
        </w:rPr>
        <w:t xml:space="preserve">1 </w:t>
      </w:r>
      <w:r w:rsidRPr="00E461FF">
        <w:rPr>
          <w:b/>
          <w:bCs/>
          <w:sz w:val="28"/>
          <w:szCs w:val="28"/>
          <w:rtl/>
          <w:lang w:bidi="ar-IQ"/>
        </w:rPr>
        <w:t>–</w:t>
      </w:r>
      <w:r w:rsidRPr="00E461FF">
        <w:rPr>
          <w:rFonts w:hint="cs"/>
          <w:b/>
          <w:bCs/>
          <w:sz w:val="28"/>
          <w:szCs w:val="28"/>
          <w:rtl/>
          <w:lang w:bidi="ar-IQ"/>
        </w:rPr>
        <w:t xml:space="preserve"> الحضارة </w:t>
      </w:r>
      <w:proofErr w:type="gramStart"/>
      <w:r w:rsidRPr="00E461FF">
        <w:rPr>
          <w:rFonts w:hint="cs"/>
          <w:b/>
          <w:bCs/>
          <w:sz w:val="28"/>
          <w:szCs w:val="28"/>
          <w:rtl/>
          <w:lang w:bidi="ar-IQ"/>
        </w:rPr>
        <w:t>اليونانية :</w:t>
      </w:r>
      <w:proofErr w:type="gramEnd"/>
      <w:r w:rsidRPr="00E461FF">
        <w:rPr>
          <w:rFonts w:hint="cs"/>
          <w:b/>
          <w:bCs/>
          <w:sz w:val="28"/>
          <w:szCs w:val="28"/>
          <w:rtl/>
          <w:lang w:bidi="ar-IQ"/>
        </w:rPr>
        <w:t>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أمتازت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حضارة اليونان و ( الرومان أيضاً ) بالطابع الديني وكذلك الفلسفي والسياسي حيث تقدمت على الأمم الأخرى المعاصرة لها في العمل السياسي ، ويمكن أن نأخذ مدينة أثينا نموذج للنظام السياسي ، حيث يتكون النظام فيها من مؤسسات وهيئات ونجد فيها الفصل بين السلطات من مؤسساتها نجد :- </w:t>
      </w:r>
    </w:p>
    <w:p w:rsidR="0054450B" w:rsidRPr="00E461FF" w:rsidRDefault="0054450B" w:rsidP="0054450B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E461FF">
        <w:rPr>
          <w:rFonts w:hint="cs"/>
          <w:b/>
          <w:bCs/>
          <w:sz w:val="28"/>
          <w:szCs w:val="28"/>
          <w:rtl/>
          <w:lang w:bidi="ar-IQ"/>
        </w:rPr>
        <w:t xml:space="preserve">أ </w:t>
      </w:r>
      <w:r w:rsidRPr="00E461FF">
        <w:rPr>
          <w:b/>
          <w:bCs/>
          <w:sz w:val="28"/>
          <w:szCs w:val="28"/>
          <w:rtl/>
          <w:lang w:bidi="ar-IQ"/>
        </w:rPr>
        <w:t>–</w:t>
      </w:r>
      <w:r w:rsidRPr="00E461FF">
        <w:rPr>
          <w:rFonts w:hint="cs"/>
          <w:b/>
          <w:bCs/>
          <w:sz w:val="28"/>
          <w:szCs w:val="28"/>
          <w:rtl/>
          <w:lang w:bidi="ar-IQ"/>
        </w:rPr>
        <w:t xml:space="preserve"> الجمعيــة :-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وتتكون من جميع أفراد الشعب الأحرار ومن الذكور فقط من </w:t>
      </w:r>
      <w:proofErr w:type="spellStart"/>
      <w:r>
        <w:rPr>
          <w:rFonts w:hint="cs"/>
          <w:sz w:val="28"/>
          <w:szCs w:val="28"/>
          <w:rtl/>
          <w:lang w:bidi="ar-IQ"/>
        </w:rPr>
        <w:t>لاتقل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أعمارهم عن (20 عام ) وواجبات الجمعية هي :-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1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أعلان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الحرب أو </w:t>
      </w:r>
      <w:proofErr w:type="spellStart"/>
      <w:r>
        <w:rPr>
          <w:rFonts w:hint="cs"/>
          <w:sz w:val="28"/>
          <w:szCs w:val="28"/>
          <w:rtl/>
          <w:lang w:bidi="ar-IQ"/>
        </w:rPr>
        <w:t>أقرار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السلام   2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عقد المعاهدات     3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فوضى الضرائب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4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النظر في التشريعات والقوانين التي يعرضها المجلس </w:t>
      </w:r>
      <w:proofErr w:type="gramStart"/>
      <w:r>
        <w:rPr>
          <w:rFonts w:hint="cs"/>
          <w:sz w:val="28"/>
          <w:szCs w:val="28"/>
          <w:rtl/>
          <w:lang w:bidi="ar-IQ"/>
        </w:rPr>
        <w:t>عليها .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54450B" w:rsidRPr="00E461FF" w:rsidRDefault="0054450B" w:rsidP="0054450B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E461FF">
        <w:rPr>
          <w:rFonts w:hint="cs"/>
          <w:b/>
          <w:bCs/>
          <w:sz w:val="28"/>
          <w:szCs w:val="28"/>
          <w:rtl/>
          <w:lang w:bidi="ar-IQ"/>
        </w:rPr>
        <w:t xml:space="preserve">ب </w:t>
      </w:r>
      <w:r w:rsidRPr="00E461FF">
        <w:rPr>
          <w:b/>
          <w:bCs/>
          <w:sz w:val="28"/>
          <w:szCs w:val="28"/>
          <w:rtl/>
          <w:lang w:bidi="ar-IQ"/>
        </w:rPr>
        <w:t>–</w:t>
      </w:r>
      <w:r w:rsidRPr="00E461FF">
        <w:rPr>
          <w:rFonts w:hint="cs"/>
          <w:b/>
          <w:bCs/>
          <w:sz w:val="28"/>
          <w:szCs w:val="28"/>
          <w:rtl/>
          <w:lang w:bidi="ar-IQ"/>
        </w:rPr>
        <w:t xml:space="preserve"> المجلس : -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ويتكون من (500) عضو غير قابل للتمديد ( مرة واحدة ) وهذا يشير الى أشتراك كافة الموظفين فيه ، وواجباته وظائف تشريعية وقضائية وتنفيذية .</w:t>
      </w:r>
    </w:p>
    <w:p w:rsidR="0054450B" w:rsidRPr="00E461FF" w:rsidRDefault="0054450B" w:rsidP="0054450B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E461FF">
        <w:rPr>
          <w:rFonts w:hint="cs"/>
          <w:b/>
          <w:bCs/>
          <w:sz w:val="28"/>
          <w:szCs w:val="28"/>
          <w:rtl/>
          <w:lang w:bidi="ar-IQ"/>
        </w:rPr>
        <w:t xml:space="preserve">ج </w:t>
      </w:r>
      <w:r w:rsidRPr="00E461FF">
        <w:rPr>
          <w:b/>
          <w:bCs/>
          <w:sz w:val="28"/>
          <w:szCs w:val="28"/>
          <w:rtl/>
          <w:lang w:bidi="ar-IQ"/>
        </w:rPr>
        <w:t>–</w:t>
      </w:r>
      <w:r w:rsidRPr="00E461FF">
        <w:rPr>
          <w:rFonts w:hint="cs"/>
          <w:b/>
          <w:bCs/>
          <w:sz w:val="28"/>
          <w:szCs w:val="28"/>
          <w:rtl/>
          <w:lang w:bidi="ar-IQ"/>
        </w:rPr>
        <w:t xml:space="preserve"> القضاء :-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ويتكون من المحاكم واعضائها من الأحرار الذين </w:t>
      </w:r>
      <w:proofErr w:type="spellStart"/>
      <w:r>
        <w:rPr>
          <w:rFonts w:hint="cs"/>
          <w:sz w:val="28"/>
          <w:szCs w:val="28"/>
          <w:rtl/>
          <w:lang w:bidi="ar-IQ"/>
        </w:rPr>
        <w:t>لاتقل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أعمارهم عن ( 30 سنة ) . </w:t>
      </w:r>
    </w:p>
    <w:p w:rsidR="0054450B" w:rsidRPr="00907EDB" w:rsidRDefault="0054450B" w:rsidP="0054450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 w:rsidRPr="00907EDB">
        <w:rPr>
          <w:rFonts w:hint="cs"/>
          <w:b/>
          <w:bCs/>
          <w:sz w:val="30"/>
          <w:szCs w:val="30"/>
          <w:rtl/>
          <w:lang w:bidi="ar-IQ"/>
        </w:rPr>
        <w:t xml:space="preserve">خصائص النظام السياسي في أثينا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ويمكن حصرها </w:t>
      </w:r>
      <w:proofErr w:type="gramStart"/>
      <w:r>
        <w:rPr>
          <w:rFonts w:hint="cs"/>
          <w:sz w:val="28"/>
          <w:szCs w:val="28"/>
          <w:rtl/>
          <w:lang w:bidi="ar-IQ"/>
        </w:rPr>
        <w:t>بالآتـــي :</w:t>
      </w:r>
      <w:proofErr w:type="gramEnd"/>
      <w:r>
        <w:rPr>
          <w:rFonts w:hint="cs"/>
          <w:sz w:val="28"/>
          <w:szCs w:val="28"/>
          <w:rtl/>
          <w:lang w:bidi="ar-IQ"/>
        </w:rPr>
        <w:t>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1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IQ"/>
        </w:rPr>
        <w:t>الديمقراطية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وتظهر بوجود الهيئات والمؤسسات السابقة الذكر ، حيث تعني وجود الديمقراطية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2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الحرية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3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IQ"/>
        </w:rPr>
        <w:t>المساواة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ونجدها في مبدأ تولي الوظائف العامة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 xml:space="preserve">4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IQ"/>
        </w:rPr>
        <w:t>العدالة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أي وجود مبدأ الشرعية وسيادة القانون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وكل ما ذكر أعلاه يشمل الأفراد الأحرار فقط في حين توجد في هذا المجتمع نظام الرق والعبودية بنسبة </w:t>
      </w:r>
      <w:proofErr w:type="gramStart"/>
      <w:r>
        <w:rPr>
          <w:rFonts w:hint="cs"/>
          <w:sz w:val="28"/>
          <w:szCs w:val="28"/>
          <w:rtl/>
          <w:lang w:bidi="ar-IQ"/>
        </w:rPr>
        <w:t>1/3 .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54450B" w:rsidRPr="00907EDB" w:rsidRDefault="0054450B" w:rsidP="0054450B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907EDB">
        <w:rPr>
          <w:rFonts w:hint="cs"/>
          <w:b/>
          <w:bCs/>
          <w:sz w:val="28"/>
          <w:szCs w:val="28"/>
          <w:rtl/>
          <w:lang w:bidi="ar-IQ"/>
        </w:rPr>
        <w:t xml:space="preserve">أما عن خصائص النظام السياسي في روما فنجده يتكون </w:t>
      </w:r>
      <w:proofErr w:type="gramStart"/>
      <w:r w:rsidRPr="00907EDB">
        <w:rPr>
          <w:rFonts w:hint="cs"/>
          <w:b/>
          <w:bCs/>
          <w:sz w:val="28"/>
          <w:szCs w:val="28"/>
          <w:rtl/>
          <w:lang w:bidi="ar-IQ"/>
        </w:rPr>
        <w:t>من :</w:t>
      </w:r>
      <w:proofErr w:type="gramEnd"/>
      <w:r w:rsidRPr="00907EDB">
        <w:rPr>
          <w:rFonts w:hint="cs"/>
          <w:b/>
          <w:bCs/>
          <w:sz w:val="28"/>
          <w:szCs w:val="28"/>
          <w:rtl/>
          <w:lang w:bidi="ar-IQ"/>
        </w:rPr>
        <w:t>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1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رئيس الدولة ( الملك </w:t>
      </w:r>
      <w:proofErr w:type="gramStart"/>
      <w:r>
        <w:rPr>
          <w:rFonts w:hint="cs"/>
          <w:sz w:val="28"/>
          <w:szCs w:val="28"/>
          <w:rtl/>
          <w:lang w:bidi="ar-IQ"/>
        </w:rPr>
        <w:t>) .</w:t>
      </w:r>
      <w:proofErr w:type="gramEnd"/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2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مجلس الشيوخ ( </w:t>
      </w:r>
      <w:proofErr w:type="spellStart"/>
      <w:r>
        <w:rPr>
          <w:rFonts w:hint="cs"/>
          <w:sz w:val="28"/>
          <w:szCs w:val="28"/>
          <w:rtl/>
          <w:lang w:bidi="ar-IQ"/>
        </w:rPr>
        <w:t>رؤوساء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العشائر وكبار القوم)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3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مجالس شعبية ( تتكون من عامة الناس الأشراف </w:t>
      </w:r>
      <w:proofErr w:type="gramStart"/>
      <w:r>
        <w:rPr>
          <w:rFonts w:hint="cs"/>
          <w:sz w:val="28"/>
          <w:szCs w:val="28"/>
          <w:rtl/>
          <w:lang w:bidi="ar-IQ"/>
        </w:rPr>
        <w:t>) .</w:t>
      </w:r>
      <w:proofErr w:type="gramEnd"/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أما المجتمع الروماني فيتألف </w:t>
      </w:r>
      <w:proofErr w:type="gramStart"/>
      <w:r>
        <w:rPr>
          <w:rFonts w:hint="cs"/>
          <w:sz w:val="28"/>
          <w:szCs w:val="28"/>
          <w:rtl/>
          <w:lang w:bidi="ar-IQ"/>
        </w:rPr>
        <w:t>من :</w:t>
      </w:r>
      <w:proofErr w:type="gramEnd"/>
      <w:r>
        <w:rPr>
          <w:rFonts w:hint="cs"/>
          <w:sz w:val="28"/>
          <w:szCs w:val="28"/>
          <w:rtl/>
          <w:lang w:bidi="ar-IQ"/>
        </w:rPr>
        <w:t>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1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طبقة الأشراف </w:t>
      </w:r>
      <w:proofErr w:type="gramStart"/>
      <w:r>
        <w:rPr>
          <w:rFonts w:hint="cs"/>
          <w:sz w:val="28"/>
          <w:szCs w:val="28"/>
          <w:rtl/>
          <w:lang w:bidi="ar-IQ"/>
        </w:rPr>
        <w:t>وهم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زعماء طبقة الأحرار والصالحين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2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العامـة : وتطلق على أفرادها ( بالمواطن ) والذي لديه حقوق الحصانة من التعذيب القانوني ، وله حق التظلم ضد أي موظف </w:t>
      </w:r>
      <w:proofErr w:type="spellStart"/>
      <w:r>
        <w:rPr>
          <w:rFonts w:hint="cs"/>
          <w:sz w:val="28"/>
          <w:szCs w:val="28"/>
          <w:rtl/>
          <w:lang w:bidi="ar-IQ"/>
        </w:rPr>
        <w:t>أمبراطوري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الى الجمعية في روما ، وله حق </w:t>
      </w:r>
      <w:proofErr w:type="spellStart"/>
      <w:r>
        <w:rPr>
          <w:rFonts w:hint="cs"/>
          <w:sz w:val="28"/>
          <w:szCs w:val="28"/>
          <w:rtl/>
          <w:lang w:bidi="ar-IQ"/>
        </w:rPr>
        <w:t>الأقتراع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r w:rsidR="0070687D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والأنتخاب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3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IQ"/>
        </w:rPr>
        <w:t>العبيـد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ليس لديهم أي حقوق سوى العمل مقابل العيش والعبد يباع أو يقتل بقرار من مالكه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وقد قسم العامة من المواطنين الى ثلاث أقسام هي :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1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المواطنون الكاملون : ممن له حق </w:t>
      </w:r>
      <w:proofErr w:type="spellStart"/>
      <w:r>
        <w:rPr>
          <w:rFonts w:hint="cs"/>
          <w:sz w:val="28"/>
          <w:szCs w:val="28"/>
          <w:rtl/>
          <w:lang w:bidi="ar-IQ"/>
        </w:rPr>
        <w:t>الأقتراع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، التوظيف والزواج بحرة والتعاقد التجاري المحمي بالقانون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2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المواطنون ممن لهم حق الزواج والتعاقد </w:t>
      </w:r>
      <w:proofErr w:type="gramStart"/>
      <w:r>
        <w:rPr>
          <w:rFonts w:hint="cs"/>
          <w:sz w:val="28"/>
          <w:szCs w:val="28"/>
          <w:rtl/>
          <w:lang w:bidi="ar-IQ"/>
        </w:rPr>
        <w:t>فقط .</w:t>
      </w:r>
      <w:proofErr w:type="gramEnd"/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3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المواطنون ممن لهم حق </w:t>
      </w:r>
      <w:proofErr w:type="spellStart"/>
      <w:r>
        <w:rPr>
          <w:rFonts w:hint="cs"/>
          <w:sz w:val="28"/>
          <w:szCs w:val="28"/>
          <w:rtl/>
          <w:lang w:bidi="ar-IQ"/>
        </w:rPr>
        <w:t>الأقتراع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والتعاقد فقط . </w:t>
      </w:r>
    </w:p>
    <w:p w:rsidR="0070687D" w:rsidRDefault="0070687D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70687D" w:rsidRDefault="0070687D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70687D" w:rsidRDefault="0070687D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54450B" w:rsidRPr="006F7ABF" w:rsidRDefault="0054450B" w:rsidP="0054450B">
      <w:pPr>
        <w:spacing w:line="360" w:lineRule="auto"/>
        <w:jc w:val="both"/>
        <w:rPr>
          <w:b/>
          <w:bCs/>
          <w:sz w:val="32"/>
          <w:szCs w:val="32"/>
          <w:rtl/>
          <w:lang w:bidi="ar-IQ"/>
        </w:rPr>
      </w:pPr>
      <w:r w:rsidRPr="006F7ABF"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القوانين والتشريعات المتعلقة بحقوق الأنسان التي صدرت عند اليونان والرومان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1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قانون دراكو</w:t>
      </w:r>
      <w:r w:rsidR="005D569E">
        <w:rPr>
          <w:rFonts w:hint="cs"/>
          <w:sz w:val="28"/>
          <w:szCs w:val="28"/>
          <w:rtl/>
          <w:lang w:bidi="ar-IQ"/>
        </w:rPr>
        <w:t>ن</w:t>
      </w:r>
      <w:r>
        <w:rPr>
          <w:rFonts w:hint="cs"/>
          <w:sz w:val="28"/>
          <w:szCs w:val="28"/>
          <w:rtl/>
          <w:lang w:bidi="ar-IQ"/>
        </w:rPr>
        <w:t xml:space="preserve"> ( 620 ق  . م ) ( اليونان والرومان ) : ويُعد أول قانون يوناني مكتوب والذي </w:t>
      </w:r>
      <w:proofErr w:type="spellStart"/>
      <w:r>
        <w:rPr>
          <w:rFonts w:hint="cs"/>
          <w:sz w:val="28"/>
          <w:szCs w:val="28"/>
          <w:rtl/>
          <w:lang w:bidi="ar-IQ"/>
        </w:rPr>
        <w:t>دعى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الى معرفة العامة بالقوانين وأنهاء </w:t>
      </w:r>
      <w:proofErr w:type="spellStart"/>
      <w:r>
        <w:rPr>
          <w:rFonts w:hint="cs"/>
          <w:sz w:val="28"/>
          <w:szCs w:val="28"/>
          <w:rtl/>
          <w:lang w:bidi="ar-IQ"/>
        </w:rPr>
        <w:t>أحتكار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الأشراف لها . كذلك المساواة بين الناس عن طريق وحدة القانون </w:t>
      </w:r>
      <w:proofErr w:type="gramStart"/>
      <w:r>
        <w:rPr>
          <w:rFonts w:hint="cs"/>
          <w:sz w:val="28"/>
          <w:szCs w:val="28"/>
          <w:rtl/>
          <w:lang w:bidi="ar-IQ"/>
        </w:rPr>
        <w:t>ووحدة</w:t>
      </w:r>
      <w:r w:rsidR="00F27C8B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القضاء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، ويبدو أن</w:t>
      </w:r>
      <w:r w:rsidR="003F2AB7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هذا القانون قد مهد الطريق أمام الديمقراطية اليونانية .</w:t>
      </w:r>
    </w:p>
    <w:p w:rsidR="0054450B" w:rsidRPr="00C1428B" w:rsidRDefault="0054450B" w:rsidP="003F2AB7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2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تشريعات  </w:t>
      </w:r>
      <w:proofErr w:type="spellStart"/>
      <w:r>
        <w:rPr>
          <w:rFonts w:hint="cs"/>
          <w:sz w:val="28"/>
          <w:szCs w:val="28"/>
          <w:rtl/>
          <w:lang w:bidi="ar-IQ"/>
        </w:rPr>
        <w:t>صولون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( 600 ق . م ) : بهذه التشريعات وحدت القوانين إلا أن </w:t>
      </w:r>
      <w:proofErr w:type="spellStart"/>
      <w:r>
        <w:rPr>
          <w:rFonts w:hint="cs"/>
          <w:sz w:val="28"/>
          <w:szCs w:val="28"/>
          <w:rtl/>
          <w:lang w:bidi="ar-IQ"/>
        </w:rPr>
        <w:t>صولون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يغير من خصائص التركيب </w:t>
      </w:r>
      <w:proofErr w:type="spellStart"/>
      <w:r>
        <w:rPr>
          <w:rFonts w:hint="cs"/>
          <w:sz w:val="28"/>
          <w:szCs w:val="28"/>
          <w:rtl/>
          <w:lang w:bidi="ar-IQ"/>
        </w:rPr>
        <w:t>الأجتماعي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حيث أبقى على نظام الطبقات ، ولكنه أوجد قانون دفع الأعباء ، وحرر جميع أراضي أثينا من الرهون ، ودعا الى ألغاء الفوارق </w:t>
      </w:r>
      <w:proofErr w:type="spellStart"/>
      <w:r>
        <w:rPr>
          <w:rFonts w:hint="cs"/>
          <w:sz w:val="28"/>
          <w:szCs w:val="28"/>
          <w:rtl/>
          <w:lang w:bidi="ar-IQ"/>
        </w:rPr>
        <w:t>الأجتماعية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بين الناس كافة ، كما دعا الى </w:t>
      </w:r>
      <w:proofErr w:type="spellStart"/>
      <w:r>
        <w:rPr>
          <w:rFonts w:hint="cs"/>
          <w:sz w:val="28"/>
          <w:szCs w:val="28"/>
          <w:rtl/>
          <w:lang w:bidi="ar-IQ"/>
        </w:rPr>
        <w:t>الأعتراف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بالقانون الطبيعي 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3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القانون الطبيعي : قانون عُرف عند اليونانيين وأخذه الرومان منهم وهو</w:t>
      </w:r>
      <w:r w:rsidR="006F7ABF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قانون خالد على مر الزمن وثابت لا</w:t>
      </w:r>
      <w:r w:rsidR="003F2AB7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يتغير ووضعه الله سبحانه وتعالى وليس البشر ، وتُعد العدالة مصدر من مصادر القانون الطبيعي وفيه مبدأ العدل والمساواة بين أفراد المجتمع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س / </w:t>
      </w:r>
      <w:r w:rsidRPr="00C05614">
        <w:rPr>
          <w:rFonts w:hint="cs"/>
          <w:sz w:val="28"/>
          <w:szCs w:val="28"/>
          <w:rtl/>
          <w:lang w:bidi="ar-IQ"/>
        </w:rPr>
        <w:t xml:space="preserve">ترتبط العدالة بموضوع حقوق الأنسان </w:t>
      </w:r>
      <w:r w:rsidR="006F7ABF" w:rsidRPr="00C05614">
        <w:rPr>
          <w:rFonts w:hint="cs"/>
          <w:sz w:val="28"/>
          <w:szCs w:val="28"/>
          <w:rtl/>
          <w:lang w:bidi="ar-IQ"/>
        </w:rPr>
        <w:t>ارتباطا</w:t>
      </w:r>
      <w:r w:rsidRPr="00C05614">
        <w:rPr>
          <w:rFonts w:hint="cs"/>
          <w:sz w:val="28"/>
          <w:szCs w:val="28"/>
          <w:rtl/>
          <w:lang w:bidi="ar-IQ"/>
        </w:rPr>
        <w:t xml:space="preserve"> وثيقاً ومصدر أساسي من مصادر التشريع للقانون </w:t>
      </w:r>
      <w:r>
        <w:rPr>
          <w:rFonts w:hint="cs"/>
          <w:sz w:val="28"/>
          <w:szCs w:val="28"/>
          <w:rtl/>
          <w:lang w:bidi="ar-IQ"/>
        </w:rPr>
        <w:t>. ناقش ذلك ؟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ج / العدالة مبدأ سماوي </w:t>
      </w:r>
      <w:proofErr w:type="spellStart"/>
      <w:r>
        <w:rPr>
          <w:rFonts w:hint="cs"/>
          <w:sz w:val="28"/>
          <w:szCs w:val="28"/>
          <w:rtl/>
          <w:lang w:bidi="ar-IQ"/>
        </w:rPr>
        <w:t>آلهي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وهذا ما </w:t>
      </w:r>
      <w:proofErr w:type="spellStart"/>
      <w:r>
        <w:rPr>
          <w:rFonts w:hint="cs"/>
          <w:sz w:val="28"/>
          <w:szCs w:val="28"/>
          <w:rtl/>
          <w:lang w:bidi="ar-IQ"/>
        </w:rPr>
        <w:t>أعتقده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الأنسان ، فكانت العدالة موجودة في كل </w:t>
      </w:r>
      <w:proofErr w:type="spellStart"/>
      <w:r>
        <w:rPr>
          <w:rFonts w:hint="cs"/>
          <w:sz w:val="28"/>
          <w:szCs w:val="28"/>
          <w:rtl/>
          <w:lang w:bidi="ar-IQ"/>
        </w:rPr>
        <w:t>الأصلاحات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والتشريعات والقوانين ، كما هو الحال في </w:t>
      </w:r>
      <w:proofErr w:type="spellStart"/>
      <w:r>
        <w:rPr>
          <w:rFonts w:hint="cs"/>
          <w:sz w:val="28"/>
          <w:szCs w:val="28"/>
          <w:rtl/>
          <w:lang w:bidi="ar-IQ"/>
        </w:rPr>
        <w:t>أصلاحات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r w:rsidR="006F7ABF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أوركاجينا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r w:rsidR="006F7ABF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وأرنمو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وأشنونة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ولبت عشتار وكذلك قانون</w:t>
      </w:r>
      <w:r w:rsidR="006F7ABF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حمورابي في وادي الرافدين .</w:t>
      </w:r>
    </w:p>
    <w:p w:rsidR="0054450B" w:rsidRPr="00C05614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أما عند اليونان والرومان فأن القانون الطبيعي مصدره العدالة </w:t>
      </w:r>
      <w:proofErr w:type="spellStart"/>
      <w:r>
        <w:rPr>
          <w:rFonts w:hint="cs"/>
          <w:sz w:val="28"/>
          <w:szCs w:val="28"/>
          <w:rtl/>
          <w:lang w:bidi="ar-IQ"/>
        </w:rPr>
        <w:t>الآلهية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وهي ثابتة لا</w:t>
      </w:r>
      <w:r w:rsidR="006F7ABF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تتغير كما هو في قانون أدراكون ، وتشريعات </w:t>
      </w:r>
      <w:proofErr w:type="spellStart"/>
      <w:r>
        <w:rPr>
          <w:rFonts w:hint="cs"/>
          <w:sz w:val="28"/>
          <w:szCs w:val="28"/>
          <w:rtl/>
          <w:lang w:bidi="ar-IQ"/>
        </w:rPr>
        <w:t>صولون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.</w:t>
      </w:r>
    </w:p>
    <w:p w:rsidR="0054450B" w:rsidRDefault="0054450B" w:rsidP="0054450B">
      <w:pPr>
        <w:bidi w:val="0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br w:type="page"/>
      </w:r>
    </w:p>
    <w:p w:rsidR="0054450B" w:rsidRPr="00880CE7" w:rsidRDefault="0054450B" w:rsidP="0054450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34"/>
          <w:szCs w:val="34"/>
          <w:rtl/>
          <w:lang w:bidi="ar-IQ"/>
        </w:rPr>
      </w:pPr>
      <w:r w:rsidRPr="00880CE7">
        <w:rPr>
          <w:rFonts w:hint="cs"/>
          <w:b/>
          <w:bCs/>
          <w:sz w:val="34"/>
          <w:szCs w:val="34"/>
          <w:rtl/>
          <w:lang w:bidi="ar-IQ"/>
        </w:rPr>
        <w:lastRenderedPageBreak/>
        <w:t xml:space="preserve">حقوق الأنسان في </w:t>
      </w:r>
      <w:proofErr w:type="spellStart"/>
      <w:r w:rsidRPr="00880CE7">
        <w:rPr>
          <w:rFonts w:hint="cs"/>
          <w:b/>
          <w:bCs/>
          <w:sz w:val="34"/>
          <w:szCs w:val="34"/>
          <w:rtl/>
          <w:lang w:bidi="ar-IQ"/>
        </w:rPr>
        <w:t>الأسلام</w:t>
      </w:r>
      <w:proofErr w:type="spellEnd"/>
      <w:r w:rsidRPr="00880CE7">
        <w:rPr>
          <w:rFonts w:hint="cs"/>
          <w:b/>
          <w:bCs/>
          <w:sz w:val="34"/>
          <w:szCs w:val="34"/>
          <w:rtl/>
          <w:lang w:bidi="ar-IQ"/>
        </w:rPr>
        <w:t xml:space="preserve"> </w:t>
      </w:r>
    </w:p>
    <w:p w:rsidR="0054450B" w:rsidRPr="00987017" w:rsidRDefault="0054450B" w:rsidP="0054450B">
      <w:pPr>
        <w:spacing w:line="360" w:lineRule="auto"/>
        <w:ind w:left="360"/>
        <w:jc w:val="both"/>
        <w:rPr>
          <w:b/>
          <w:bCs/>
          <w:sz w:val="28"/>
          <w:szCs w:val="28"/>
          <w:rtl/>
          <w:lang w:bidi="ar-IQ"/>
        </w:rPr>
      </w:pPr>
      <w:r w:rsidRPr="00987017">
        <w:rPr>
          <w:rFonts w:hint="cs"/>
          <w:b/>
          <w:bCs/>
          <w:sz w:val="28"/>
          <w:szCs w:val="28"/>
          <w:rtl/>
          <w:lang w:bidi="ar-IQ"/>
        </w:rPr>
        <w:t xml:space="preserve">س / ما هي خصائص التكوين </w:t>
      </w:r>
      <w:proofErr w:type="spellStart"/>
      <w:r w:rsidRPr="00987017">
        <w:rPr>
          <w:rFonts w:hint="cs"/>
          <w:b/>
          <w:bCs/>
          <w:sz w:val="28"/>
          <w:szCs w:val="28"/>
          <w:rtl/>
          <w:lang w:bidi="ar-IQ"/>
        </w:rPr>
        <w:t>الأجتماعي</w:t>
      </w:r>
      <w:proofErr w:type="spellEnd"/>
      <w:r w:rsidRPr="00987017">
        <w:rPr>
          <w:rFonts w:hint="cs"/>
          <w:b/>
          <w:bCs/>
          <w:sz w:val="28"/>
          <w:szCs w:val="28"/>
          <w:rtl/>
          <w:lang w:bidi="ar-IQ"/>
        </w:rPr>
        <w:t xml:space="preserve"> للعرب قبل </w:t>
      </w:r>
      <w:proofErr w:type="spellStart"/>
      <w:r w:rsidRPr="00987017">
        <w:rPr>
          <w:rFonts w:hint="cs"/>
          <w:b/>
          <w:bCs/>
          <w:sz w:val="28"/>
          <w:szCs w:val="28"/>
          <w:rtl/>
          <w:lang w:bidi="ar-IQ"/>
        </w:rPr>
        <w:t>الأسلام</w:t>
      </w:r>
      <w:proofErr w:type="spellEnd"/>
      <w:r w:rsidRPr="00987017">
        <w:rPr>
          <w:rFonts w:hint="cs"/>
          <w:b/>
          <w:bCs/>
          <w:sz w:val="28"/>
          <w:szCs w:val="28"/>
          <w:rtl/>
          <w:lang w:bidi="ar-IQ"/>
        </w:rPr>
        <w:t xml:space="preserve"> ؟ </w:t>
      </w:r>
    </w:p>
    <w:p w:rsidR="0054450B" w:rsidRDefault="0054450B" w:rsidP="0054450B">
      <w:pPr>
        <w:spacing w:line="360" w:lineRule="auto"/>
        <w:ind w:left="360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ج/ كان مجتمع الجزيرة العربية قبل </w:t>
      </w:r>
      <w:proofErr w:type="spellStart"/>
      <w:r>
        <w:rPr>
          <w:rFonts w:hint="cs"/>
          <w:sz w:val="28"/>
          <w:szCs w:val="28"/>
          <w:rtl/>
          <w:lang w:bidi="ar-IQ"/>
        </w:rPr>
        <w:t>الأسلام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يتكون من قبائل وشعوب تتميز فيما بينها بالتفاخر ، والتناحر ، ويحكمها كبير القوم الذي يكون </w:t>
      </w:r>
      <w:proofErr w:type="spellStart"/>
      <w:r>
        <w:rPr>
          <w:rFonts w:hint="cs"/>
          <w:sz w:val="28"/>
          <w:szCs w:val="28"/>
          <w:rtl/>
          <w:lang w:bidi="ar-IQ"/>
        </w:rPr>
        <w:t>أختياره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على أساس اللقب والنسب أن كان على مستوى القبيلة </w:t>
      </w:r>
      <w:proofErr w:type="spellStart"/>
      <w:r>
        <w:rPr>
          <w:rFonts w:hint="cs"/>
          <w:sz w:val="28"/>
          <w:szCs w:val="28"/>
          <w:rtl/>
          <w:lang w:bidi="ar-IQ"/>
        </w:rPr>
        <w:t>أوعلى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مستوى الفرد .</w:t>
      </w:r>
    </w:p>
    <w:p w:rsidR="0054450B" w:rsidRDefault="0054450B" w:rsidP="0054450B">
      <w:pPr>
        <w:spacing w:line="360" w:lineRule="auto"/>
        <w:ind w:left="360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وكان للشعر العربي أثراً واضحاً في تأشير مدح لكبير القوم وأصحاب المال والتجارة .</w:t>
      </w:r>
    </w:p>
    <w:p w:rsidR="0054450B" w:rsidRDefault="0054450B" w:rsidP="006F7ABF">
      <w:pPr>
        <w:spacing w:line="360" w:lineRule="auto"/>
        <w:ind w:left="360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وكانت ظاهرة الغزو </w:t>
      </w:r>
      <w:r w:rsidR="006F7ABF">
        <w:rPr>
          <w:rFonts w:hint="cs"/>
          <w:sz w:val="28"/>
          <w:szCs w:val="28"/>
          <w:rtl/>
          <w:lang w:bidi="ar-IQ"/>
        </w:rPr>
        <w:t>والاقتتال</w:t>
      </w:r>
      <w:r>
        <w:rPr>
          <w:rFonts w:hint="cs"/>
          <w:sz w:val="28"/>
          <w:szCs w:val="28"/>
          <w:rtl/>
          <w:lang w:bidi="ar-IQ"/>
        </w:rPr>
        <w:t xml:space="preserve"> بين القبائل العربية لأسباب مادية </w:t>
      </w:r>
      <w:proofErr w:type="spellStart"/>
      <w:r>
        <w:rPr>
          <w:rFonts w:hint="cs"/>
          <w:sz w:val="28"/>
          <w:szCs w:val="28"/>
          <w:rtl/>
          <w:lang w:bidi="ar-IQ"/>
        </w:rPr>
        <w:t>والأسرأهم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مؤشرات </w:t>
      </w:r>
      <w:r w:rsidR="006F7ABF">
        <w:rPr>
          <w:rFonts w:hint="cs"/>
          <w:sz w:val="28"/>
          <w:szCs w:val="28"/>
          <w:rtl/>
          <w:lang w:bidi="ar-IQ"/>
        </w:rPr>
        <w:t>الاقتتال</w:t>
      </w:r>
      <w:r>
        <w:rPr>
          <w:rFonts w:hint="cs"/>
          <w:sz w:val="28"/>
          <w:szCs w:val="28"/>
          <w:rtl/>
          <w:lang w:bidi="ar-IQ"/>
        </w:rPr>
        <w:t xml:space="preserve"> والغزو .</w:t>
      </w:r>
    </w:p>
    <w:p w:rsidR="0054450B" w:rsidRDefault="0054450B" w:rsidP="0054450B">
      <w:pPr>
        <w:spacing w:line="360" w:lineRule="auto"/>
        <w:ind w:left="360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ومن المظاهر </w:t>
      </w:r>
      <w:r w:rsidR="006F7ABF">
        <w:rPr>
          <w:rFonts w:hint="cs"/>
          <w:sz w:val="28"/>
          <w:szCs w:val="28"/>
          <w:rtl/>
          <w:lang w:bidi="ar-IQ"/>
        </w:rPr>
        <w:t>الاجتماعية</w:t>
      </w:r>
      <w:r>
        <w:rPr>
          <w:rFonts w:hint="cs"/>
          <w:sz w:val="28"/>
          <w:szCs w:val="28"/>
          <w:rtl/>
          <w:lang w:bidi="ar-IQ"/>
        </w:rPr>
        <w:t xml:space="preserve"> الأخرى نجد : </w:t>
      </w:r>
      <w:r w:rsidR="006F7ABF">
        <w:rPr>
          <w:rFonts w:hint="cs"/>
          <w:sz w:val="28"/>
          <w:szCs w:val="28"/>
          <w:rtl/>
          <w:lang w:bidi="ar-IQ"/>
        </w:rPr>
        <w:t>الاحتكار</w:t>
      </w:r>
      <w:r>
        <w:rPr>
          <w:rFonts w:hint="cs"/>
          <w:sz w:val="28"/>
          <w:szCs w:val="28"/>
          <w:rtl/>
          <w:lang w:bidi="ar-IQ"/>
        </w:rPr>
        <w:t xml:space="preserve"> ، الربـا ، تجارة العبيد ، وأد البنات ، الزنـا ، الظلم بمختلف أشكاله بين السيد والعبد ، السراق ( الصعاليك ) ، الأمية والجهل وتعدد الزوجات . </w:t>
      </w:r>
    </w:p>
    <w:p w:rsidR="0054450B" w:rsidRPr="00104CFF" w:rsidRDefault="0054450B" w:rsidP="0054450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 w:rsidRPr="00104CFF">
        <w:rPr>
          <w:rFonts w:hint="cs"/>
          <w:b/>
          <w:bCs/>
          <w:sz w:val="30"/>
          <w:szCs w:val="30"/>
          <w:rtl/>
          <w:lang w:bidi="ar-IQ"/>
        </w:rPr>
        <w:t xml:space="preserve">خصائص التكوين </w:t>
      </w:r>
      <w:r w:rsidR="006F7ABF" w:rsidRPr="00104CFF">
        <w:rPr>
          <w:rFonts w:hint="cs"/>
          <w:b/>
          <w:bCs/>
          <w:sz w:val="30"/>
          <w:szCs w:val="30"/>
          <w:rtl/>
          <w:lang w:bidi="ar-IQ"/>
        </w:rPr>
        <w:t>الاجتماعي</w:t>
      </w:r>
      <w:r w:rsidRPr="00104CFF">
        <w:rPr>
          <w:rFonts w:hint="cs"/>
          <w:b/>
          <w:bCs/>
          <w:sz w:val="30"/>
          <w:szCs w:val="30"/>
          <w:rtl/>
          <w:lang w:bidi="ar-IQ"/>
        </w:rPr>
        <w:t xml:space="preserve"> للعرب في </w:t>
      </w:r>
      <w:r w:rsidR="006F7ABF" w:rsidRPr="00104CFF">
        <w:rPr>
          <w:rFonts w:hint="cs"/>
          <w:b/>
          <w:bCs/>
          <w:sz w:val="30"/>
          <w:szCs w:val="30"/>
          <w:rtl/>
          <w:lang w:bidi="ar-IQ"/>
        </w:rPr>
        <w:t>الإسلام</w:t>
      </w:r>
      <w:r w:rsidRPr="00104CFF">
        <w:rPr>
          <w:rFonts w:hint="cs"/>
          <w:b/>
          <w:bCs/>
          <w:sz w:val="30"/>
          <w:szCs w:val="30"/>
          <w:rtl/>
          <w:lang w:bidi="ar-IQ"/>
        </w:rPr>
        <w:t xml:space="preserve"> </w:t>
      </w:r>
    </w:p>
    <w:p w:rsidR="006F7ABF" w:rsidRDefault="0054450B" w:rsidP="006F7ABF">
      <w:pPr>
        <w:spacing w:line="360" w:lineRule="auto"/>
        <w:jc w:val="both"/>
        <w:rPr>
          <w:sz w:val="28"/>
          <w:szCs w:val="28"/>
          <w:rtl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أختلفت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الحالة </w:t>
      </w:r>
      <w:r w:rsidR="006F7ABF">
        <w:rPr>
          <w:rFonts w:hint="cs"/>
          <w:sz w:val="28"/>
          <w:szCs w:val="28"/>
          <w:rtl/>
          <w:lang w:bidi="ar-IQ"/>
        </w:rPr>
        <w:t>الاجتماعية</w:t>
      </w:r>
      <w:r>
        <w:rPr>
          <w:rFonts w:hint="cs"/>
          <w:sz w:val="28"/>
          <w:szCs w:val="28"/>
          <w:rtl/>
          <w:lang w:bidi="ar-IQ"/>
        </w:rPr>
        <w:t xml:space="preserve"> للعرب في عهد </w:t>
      </w:r>
      <w:r w:rsidR="006F7ABF">
        <w:rPr>
          <w:rFonts w:hint="cs"/>
          <w:sz w:val="28"/>
          <w:szCs w:val="28"/>
          <w:rtl/>
          <w:lang w:bidi="ar-IQ"/>
        </w:rPr>
        <w:t>الإسلام</w:t>
      </w:r>
      <w:r>
        <w:rPr>
          <w:rFonts w:hint="cs"/>
          <w:sz w:val="28"/>
          <w:szCs w:val="28"/>
          <w:rtl/>
          <w:lang w:bidi="ar-IQ"/>
        </w:rPr>
        <w:t xml:space="preserve"> عما سبقتها ، حيث أزال </w:t>
      </w:r>
      <w:r w:rsidR="006F7ABF">
        <w:rPr>
          <w:rFonts w:hint="cs"/>
          <w:sz w:val="28"/>
          <w:szCs w:val="28"/>
          <w:rtl/>
          <w:lang w:bidi="ar-IQ"/>
        </w:rPr>
        <w:t>الإسلام</w:t>
      </w:r>
      <w:r>
        <w:rPr>
          <w:rFonts w:hint="cs"/>
          <w:sz w:val="28"/>
          <w:szCs w:val="28"/>
          <w:rtl/>
          <w:lang w:bidi="ar-IQ"/>
        </w:rPr>
        <w:t xml:space="preserve"> كل اشكال التمايز الطبقي ، وألغى  الفوارق الطبقية في المجتمع </w:t>
      </w:r>
      <w:r w:rsidR="006F7ABF">
        <w:rPr>
          <w:rFonts w:hint="cs"/>
          <w:sz w:val="28"/>
          <w:szCs w:val="28"/>
          <w:rtl/>
          <w:lang w:bidi="ar-IQ"/>
        </w:rPr>
        <w:t>الإسلامي</w:t>
      </w:r>
      <w:r>
        <w:rPr>
          <w:rFonts w:hint="cs"/>
          <w:sz w:val="28"/>
          <w:szCs w:val="28"/>
          <w:rtl/>
          <w:lang w:bidi="ar-IQ"/>
        </w:rPr>
        <w:t xml:space="preserve"> ، وجعل أساس التمايز هو التقوى ( لا</w:t>
      </w:r>
      <w:r w:rsidR="006F7ABF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فرق بين عربي وأعجمي إلا بالتقوى ) وقول الله تعالى "</w:t>
      </w:r>
      <w:proofErr w:type="spellStart"/>
      <w:r>
        <w:rPr>
          <w:rFonts w:hint="cs"/>
          <w:sz w:val="28"/>
          <w:szCs w:val="28"/>
          <w:rtl/>
          <w:lang w:bidi="ar-IQ"/>
        </w:rPr>
        <w:t>ياأيها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الناس أنا خلقناكم من ذكر وأنثى وجعلناكم شعوباً وقبائل لتعارفوا أن أكرمكم عند الله أتقاكم " ( سورة الحجرات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6F7ABF">
        <w:rPr>
          <w:rFonts w:hint="cs"/>
          <w:sz w:val="28"/>
          <w:szCs w:val="28"/>
          <w:rtl/>
          <w:lang w:bidi="ar-IQ"/>
        </w:rPr>
        <w:t xml:space="preserve">القضاء ، العمل وغيرها . </w:t>
      </w:r>
    </w:p>
    <w:p w:rsidR="006F7ABF" w:rsidRDefault="006F7ABF" w:rsidP="006F7ABF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وعَدَ الأنسان هو قيمة عليا في الحياة وثبت الإسلام حقوق المرأة في الحياة الاجتماعية وبشكل أكبر مع الرجل عدا ما حدده الشرع في موضوع الزواج والميراث ، إلا أن المرأة نالت في </w:t>
      </w:r>
      <w:proofErr w:type="spellStart"/>
      <w:r>
        <w:rPr>
          <w:rFonts w:hint="cs"/>
          <w:sz w:val="28"/>
          <w:szCs w:val="28"/>
          <w:rtl/>
          <w:lang w:bidi="ar-IQ"/>
        </w:rPr>
        <w:t>الأسلام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حقوق في العمل والتعليم والعيش الكريم ، وحرم الله سبحانه وتعالى وأد البنات ، وجعل العدل أساس الملك ( الحكم ) . </w:t>
      </w:r>
    </w:p>
    <w:p w:rsidR="006F7ABF" w:rsidRDefault="006F7ABF" w:rsidP="006F7ABF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والجدير بالذكر أن الإسلام ضمن حقوق العرب وغير العرب المسلمين وغير المسلمين في العدل </w:t>
      </w:r>
      <w:proofErr w:type="gramStart"/>
      <w:r>
        <w:rPr>
          <w:rFonts w:hint="cs"/>
          <w:sz w:val="28"/>
          <w:szCs w:val="28"/>
          <w:rtl/>
          <w:lang w:bidi="ar-IQ"/>
        </w:rPr>
        <w:t>والمساواة .</w:t>
      </w:r>
      <w:proofErr w:type="gramEnd"/>
    </w:p>
    <w:p w:rsidR="0054450B" w:rsidRDefault="0054450B" w:rsidP="006F7ABF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الآية 13 ) . فكانت المساواة بين الناس أساس العلاقات </w:t>
      </w:r>
      <w:r w:rsidR="006F7ABF">
        <w:rPr>
          <w:rFonts w:hint="cs"/>
          <w:sz w:val="28"/>
          <w:szCs w:val="28"/>
          <w:rtl/>
          <w:lang w:bidi="ar-IQ"/>
        </w:rPr>
        <w:t>الاجتماعية</w:t>
      </w:r>
      <w:r>
        <w:rPr>
          <w:rFonts w:hint="cs"/>
          <w:sz w:val="28"/>
          <w:szCs w:val="28"/>
          <w:rtl/>
          <w:lang w:bidi="ar-IQ"/>
        </w:rPr>
        <w:t xml:space="preserve"> أن كان على أساس </w:t>
      </w:r>
      <w:proofErr w:type="gramStart"/>
      <w:r>
        <w:rPr>
          <w:rFonts w:hint="cs"/>
          <w:sz w:val="28"/>
          <w:szCs w:val="28"/>
          <w:rtl/>
          <w:lang w:bidi="ar-IQ"/>
        </w:rPr>
        <w:t>القانون ،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 xml:space="preserve">وألغى </w:t>
      </w:r>
      <w:proofErr w:type="spellStart"/>
      <w:r>
        <w:rPr>
          <w:rFonts w:hint="cs"/>
          <w:sz w:val="28"/>
          <w:szCs w:val="28"/>
          <w:rtl/>
          <w:lang w:bidi="ar-IQ"/>
        </w:rPr>
        <w:t>الأسلام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كل مفاهيم </w:t>
      </w:r>
      <w:proofErr w:type="spellStart"/>
      <w:r>
        <w:rPr>
          <w:rFonts w:hint="cs"/>
          <w:sz w:val="28"/>
          <w:szCs w:val="28"/>
          <w:rtl/>
          <w:lang w:bidi="ar-IQ"/>
        </w:rPr>
        <w:t>الأستغلال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والأحتكار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والظلم والزنـا والربـا ، وحرم كل ما يتقاطع مع روح </w:t>
      </w:r>
      <w:proofErr w:type="spellStart"/>
      <w:r>
        <w:rPr>
          <w:rFonts w:hint="cs"/>
          <w:sz w:val="28"/>
          <w:szCs w:val="28"/>
          <w:rtl/>
          <w:lang w:bidi="ar-IQ"/>
        </w:rPr>
        <w:t>الأسلام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وتعاليم الله سبحانه وتعالى في الأرض . </w:t>
      </w:r>
    </w:p>
    <w:p w:rsidR="0054450B" w:rsidRPr="00104CFF" w:rsidRDefault="0054450B" w:rsidP="0054450B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104CFF">
        <w:rPr>
          <w:rFonts w:hint="cs"/>
          <w:b/>
          <w:bCs/>
          <w:sz w:val="28"/>
          <w:szCs w:val="28"/>
          <w:rtl/>
          <w:lang w:bidi="ar-IQ"/>
        </w:rPr>
        <w:t xml:space="preserve">من أهم حقوق الأنسان في </w:t>
      </w:r>
      <w:proofErr w:type="spellStart"/>
      <w:r w:rsidRPr="00104CFF">
        <w:rPr>
          <w:rFonts w:hint="cs"/>
          <w:b/>
          <w:bCs/>
          <w:sz w:val="28"/>
          <w:szCs w:val="28"/>
          <w:rtl/>
          <w:lang w:bidi="ar-IQ"/>
        </w:rPr>
        <w:t>الأسلام</w:t>
      </w:r>
      <w:proofErr w:type="spellEnd"/>
      <w:r w:rsidRPr="00104CFF">
        <w:rPr>
          <w:rFonts w:hint="cs"/>
          <w:b/>
          <w:bCs/>
          <w:sz w:val="28"/>
          <w:szCs w:val="28"/>
          <w:rtl/>
          <w:lang w:bidi="ar-IQ"/>
        </w:rPr>
        <w:t xml:space="preserve"> هــي :-</w:t>
      </w:r>
    </w:p>
    <w:p w:rsidR="0054450B" w:rsidRPr="00104CFF" w:rsidRDefault="0054450B" w:rsidP="0054450B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104CFF">
        <w:rPr>
          <w:rFonts w:hint="cs"/>
          <w:b/>
          <w:bCs/>
          <w:sz w:val="28"/>
          <w:szCs w:val="28"/>
          <w:rtl/>
          <w:lang w:bidi="ar-IQ"/>
        </w:rPr>
        <w:t xml:space="preserve">1 </w:t>
      </w:r>
      <w:r w:rsidRPr="00104CFF">
        <w:rPr>
          <w:b/>
          <w:bCs/>
          <w:sz w:val="28"/>
          <w:szCs w:val="28"/>
          <w:rtl/>
          <w:lang w:bidi="ar-IQ"/>
        </w:rPr>
        <w:t>–</w:t>
      </w:r>
      <w:r w:rsidRPr="00104CFF">
        <w:rPr>
          <w:rFonts w:hint="cs"/>
          <w:b/>
          <w:bCs/>
          <w:sz w:val="28"/>
          <w:szCs w:val="28"/>
          <w:rtl/>
          <w:lang w:bidi="ar-IQ"/>
        </w:rPr>
        <w:t xml:space="preserve"> حق </w:t>
      </w:r>
      <w:proofErr w:type="gramStart"/>
      <w:r w:rsidRPr="00104CFF">
        <w:rPr>
          <w:rFonts w:hint="cs"/>
          <w:b/>
          <w:bCs/>
          <w:sz w:val="28"/>
          <w:szCs w:val="28"/>
          <w:rtl/>
          <w:lang w:bidi="ar-IQ"/>
        </w:rPr>
        <w:t>الحياة :</w:t>
      </w:r>
      <w:proofErr w:type="gramEnd"/>
      <w:r w:rsidRPr="00104CF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قال سبحانه جل وعلا " </w:t>
      </w:r>
      <w:proofErr w:type="spellStart"/>
      <w:r>
        <w:rPr>
          <w:rFonts w:hint="cs"/>
          <w:sz w:val="28"/>
          <w:szCs w:val="28"/>
          <w:rtl/>
          <w:lang w:bidi="ar-IQ"/>
        </w:rPr>
        <w:t>لاتقتلوا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النفس </w:t>
      </w:r>
      <w:proofErr w:type="spellStart"/>
      <w:r>
        <w:rPr>
          <w:rFonts w:hint="cs"/>
          <w:sz w:val="28"/>
          <w:szCs w:val="28"/>
          <w:rtl/>
          <w:lang w:bidi="ar-IQ"/>
        </w:rPr>
        <w:t>التس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حرم الله إلا بالحق " ( سورة الأسراء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الآية 33 ) فقد حرم </w:t>
      </w:r>
      <w:proofErr w:type="spellStart"/>
      <w:r>
        <w:rPr>
          <w:rFonts w:hint="cs"/>
          <w:sz w:val="28"/>
          <w:szCs w:val="28"/>
          <w:rtl/>
          <w:lang w:bidi="ar-IQ"/>
        </w:rPr>
        <w:t>الأسلام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قتل الأنسان ، وكذلك حرم </w:t>
      </w:r>
      <w:proofErr w:type="spellStart"/>
      <w:r>
        <w:rPr>
          <w:rFonts w:hint="cs"/>
          <w:sz w:val="28"/>
          <w:szCs w:val="28"/>
          <w:rtl/>
          <w:lang w:bidi="ar-IQ"/>
        </w:rPr>
        <w:t>الأنتحار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وعدهُ </w:t>
      </w:r>
      <w:proofErr w:type="spellStart"/>
      <w:r>
        <w:rPr>
          <w:rFonts w:hint="cs"/>
          <w:sz w:val="28"/>
          <w:szCs w:val="28"/>
          <w:rtl/>
          <w:lang w:bidi="ar-IQ"/>
        </w:rPr>
        <w:t>أزهاق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للروح وجريمة ضد </w:t>
      </w:r>
      <w:proofErr w:type="spellStart"/>
      <w:r>
        <w:rPr>
          <w:rFonts w:hint="cs"/>
          <w:sz w:val="28"/>
          <w:szCs w:val="28"/>
          <w:rtl/>
          <w:lang w:bidi="ar-IQ"/>
        </w:rPr>
        <w:t>الأنسانية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" ومن قتل نفساً بغير نفس أو فساداً في الأرض فكأنما قتل الناس جميعاً " ( سورة المائدة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الآية 32 ) فهذا الحق هو هبة الله سبحانه وتعالى </w:t>
      </w:r>
      <w:proofErr w:type="spellStart"/>
      <w:r>
        <w:rPr>
          <w:rFonts w:hint="cs"/>
          <w:sz w:val="28"/>
          <w:szCs w:val="28"/>
          <w:rtl/>
          <w:lang w:bidi="ar-IQ"/>
        </w:rPr>
        <w:t>للأنسان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.</w:t>
      </w:r>
    </w:p>
    <w:p w:rsidR="0054450B" w:rsidRPr="00104CFF" w:rsidRDefault="0054450B" w:rsidP="0054450B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104CFF">
        <w:rPr>
          <w:rFonts w:hint="cs"/>
          <w:b/>
          <w:bCs/>
          <w:sz w:val="28"/>
          <w:szCs w:val="28"/>
          <w:rtl/>
          <w:lang w:bidi="ar-IQ"/>
        </w:rPr>
        <w:t xml:space="preserve">2 </w:t>
      </w:r>
      <w:r w:rsidRPr="00104CFF">
        <w:rPr>
          <w:b/>
          <w:bCs/>
          <w:sz w:val="28"/>
          <w:szCs w:val="28"/>
          <w:rtl/>
          <w:lang w:bidi="ar-IQ"/>
        </w:rPr>
        <w:t>–</w:t>
      </w:r>
      <w:r w:rsidRPr="00104CFF">
        <w:rPr>
          <w:rFonts w:hint="cs"/>
          <w:b/>
          <w:bCs/>
          <w:sz w:val="28"/>
          <w:szCs w:val="28"/>
          <w:rtl/>
          <w:lang w:bidi="ar-IQ"/>
        </w:rPr>
        <w:t xml:space="preserve"> حق الأمــن :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تأتي أهميته بعد حق الحياة لأنه </w:t>
      </w:r>
      <w:proofErr w:type="spellStart"/>
      <w:r>
        <w:rPr>
          <w:rFonts w:hint="cs"/>
          <w:sz w:val="28"/>
          <w:szCs w:val="28"/>
          <w:rtl/>
          <w:lang w:bidi="ar-IQ"/>
        </w:rPr>
        <w:t>لاعيش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بدون أمن وأمان ، فالأمن ضمان لخصوصية الأنسان في العيش والعمل والسكن بعيداً عن الظلم </w:t>
      </w:r>
      <w:proofErr w:type="spellStart"/>
      <w:r>
        <w:rPr>
          <w:rFonts w:hint="cs"/>
          <w:sz w:val="28"/>
          <w:szCs w:val="28"/>
          <w:rtl/>
          <w:lang w:bidi="ar-IQ"/>
        </w:rPr>
        <w:t>والأستغلال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والأعتداء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وحُرم التجسس والتجاوز على حرمة المساكن والحريات الفردية ، وخير ما يضمن حق الأمن هو أن يكون الجميع تحت سقف قوانين السماء والأرض وعادات وتقاليد المجتمع لأن ( مَم أمن العقاب أساء الأدب ) فعليه فأن جميع الناس يخضعون لطائلة القانون السماوي والوضعي أيضاً لقوله تعالى " </w:t>
      </w:r>
      <w:proofErr w:type="spellStart"/>
      <w:r>
        <w:rPr>
          <w:rFonts w:hint="cs"/>
          <w:sz w:val="28"/>
          <w:szCs w:val="28"/>
          <w:rtl/>
          <w:lang w:bidi="ar-IQ"/>
        </w:rPr>
        <w:t>لاعدوان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إلا على الظالمين " ( سورة البقرة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الآية 193 )  وقوله " وأن عاقبتم فعاقبوا بمثل ما عوقبتم به " ( سورة النحل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الآية 126 ) .</w:t>
      </w:r>
    </w:p>
    <w:p w:rsidR="0054450B" w:rsidRPr="00104CFF" w:rsidRDefault="0054450B" w:rsidP="0054450B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104CFF">
        <w:rPr>
          <w:rFonts w:hint="cs"/>
          <w:b/>
          <w:bCs/>
          <w:sz w:val="28"/>
          <w:szCs w:val="28"/>
          <w:rtl/>
          <w:lang w:bidi="ar-IQ"/>
        </w:rPr>
        <w:t xml:space="preserve">3 </w:t>
      </w:r>
      <w:r w:rsidRPr="00104CFF">
        <w:rPr>
          <w:b/>
          <w:bCs/>
          <w:sz w:val="28"/>
          <w:szCs w:val="28"/>
          <w:rtl/>
          <w:lang w:bidi="ar-IQ"/>
        </w:rPr>
        <w:t>–</w:t>
      </w:r>
      <w:r w:rsidRPr="00104CFF">
        <w:rPr>
          <w:rFonts w:hint="cs"/>
          <w:b/>
          <w:bCs/>
          <w:sz w:val="28"/>
          <w:szCs w:val="28"/>
          <w:rtl/>
          <w:lang w:bidi="ar-IQ"/>
        </w:rPr>
        <w:t xml:space="preserve"> حق المشاركة في الحياة </w:t>
      </w:r>
      <w:proofErr w:type="gramStart"/>
      <w:r w:rsidRPr="00104CFF">
        <w:rPr>
          <w:rFonts w:hint="cs"/>
          <w:b/>
          <w:bCs/>
          <w:sz w:val="28"/>
          <w:szCs w:val="28"/>
          <w:rtl/>
          <w:lang w:bidi="ar-IQ"/>
        </w:rPr>
        <w:t>العامة :</w:t>
      </w:r>
      <w:proofErr w:type="gramEnd"/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أن هذا الحق هو مبدأ مشروع دينياً </w:t>
      </w:r>
      <w:proofErr w:type="spellStart"/>
      <w:r>
        <w:rPr>
          <w:rFonts w:hint="cs"/>
          <w:sz w:val="28"/>
          <w:szCs w:val="28"/>
          <w:rtl/>
          <w:lang w:bidi="ar-IQ"/>
        </w:rPr>
        <w:t>ودنوياً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لأن الأنسان هو عضو في المجتمع بغض النظر عن المعتقد والمذهب والدين ، فمن حقه أن يمارس حياته على ضوء مؤهلاته ورغباته ضمن إطار قيم وتقاليد مجتمعه دون التجاوز عليها . وهذا ما يعكس العلاقة بين صاحب السلطة والمسؤول عن تنفيذ التشريعات والقوانين والأنظمة وبين أفراد المجتمع ، الذين يعملون تحت رعاية وضمان صاحب السلطة والقانون ، وهذا يوضح لنا طبيعة العلاقة بين الحاكم والمحكوم . </w:t>
      </w:r>
    </w:p>
    <w:p w:rsidR="00BD055C" w:rsidRDefault="00BD055C" w:rsidP="00BD055C">
      <w:pPr>
        <w:spacing w:line="360" w:lineRule="auto"/>
        <w:ind w:left="360"/>
        <w:jc w:val="both"/>
        <w:rPr>
          <w:b/>
          <w:bCs/>
          <w:sz w:val="30"/>
          <w:szCs w:val="30"/>
          <w:rtl/>
          <w:lang w:bidi="ar-IQ"/>
        </w:rPr>
      </w:pPr>
    </w:p>
    <w:p w:rsidR="00BD055C" w:rsidRDefault="00BD055C" w:rsidP="00BD055C">
      <w:pPr>
        <w:spacing w:line="360" w:lineRule="auto"/>
        <w:ind w:left="360"/>
        <w:jc w:val="both"/>
        <w:rPr>
          <w:b/>
          <w:bCs/>
          <w:sz w:val="30"/>
          <w:szCs w:val="30"/>
          <w:rtl/>
          <w:lang w:bidi="ar-IQ"/>
        </w:rPr>
      </w:pPr>
    </w:p>
    <w:p w:rsidR="0054450B" w:rsidRPr="00BD055C" w:rsidRDefault="0054450B" w:rsidP="00BD055C">
      <w:pPr>
        <w:spacing w:line="360" w:lineRule="auto"/>
        <w:ind w:left="360"/>
        <w:jc w:val="both"/>
        <w:rPr>
          <w:b/>
          <w:bCs/>
          <w:sz w:val="44"/>
          <w:szCs w:val="44"/>
          <w:rtl/>
          <w:lang w:bidi="ar-IQ"/>
        </w:rPr>
      </w:pPr>
      <w:r w:rsidRPr="00BD055C">
        <w:rPr>
          <w:rFonts w:hint="cs"/>
          <w:b/>
          <w:bCs/>
          <w:sz w:val="44"/>
          <w:szCs w:val="44"/>
          <w:rtl/>
          <w:lang w:bidi="ar-IQ"/>
        </w:rPr>
        <w:lastRenderedPageBreak/>
        <w:t xml:space="preserve">أسس العلاقة بين الحاكم </w:t>
      </w:r>
      <w:proofErr w:type="gramStart"/>
      <w:r w:rsidRPr="00BD055C">
        <w:rPr>
          <w:rFonts w:hint="cs"/>
          <w:b/>
          <w:bCs/>
          <w:sz w:val="44"/>
          <w:szCs w:val="44"/>
          <w:rtl/>
          <w:lang w:bidi="ar-IQ"/>
        </w:rPr>
        <w:t>والمحكوم</w:t>
      </w:r>
      <w:proofErr w:type="gramEnd"/>
      <w:r w:rsidRPr="00BD055C">
        <w:rPr>
          <w:rFonts w:hint="cs"/>
          <w:b/>
          <w:bCs/>
          <w:sz w:val="44"/>
          <w:szCs w:val="44"/>
          <w:rtl/>
          <w:lang w:bidi="ar-IQ"/>
        </w:rPr>
        <w:t xml:space="preserve">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في ضوء دراستنا لحقوق الأنسان في الحياة والأمن والمشاركة في الحياة العامة نستطيع أن نحدد أسس العلاقة بين الحاكم والمحكوم في </w:t>
      </w:r>
      <w:proofErr w:type="spellStart"/>
      <w:r>
        <w:rPr>
          <w:rFonts w:hint="cs"/>
          <w:sz w:val="28"/>
          <w:szCs w:val="28"/>
          <w:rtl/>
          <w:lang w:bidi="ar-IQ"/>
        </w:rPr>
        <w:t>الأسلام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أن الله سبحانه وتعالى وضح </w:t>
      </w:r>
      <w:proofErr w:type="spellStart"/>
      <w:r>
        <w:rPr>
          <w:rFonts w:hint="cs"/>
          <w:sz w:val="28"/>
          <w:szCs w:val="28"/>
          <w:rtl/>
          <w:lang w:bidi="ar-IQ"/>
        </w:rPr>
        <w:t>للأنسان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في محكم كتابه الكريم ما له من حقوق وما عليه من واجبات وذلك بما أنزله من تعاليم على نبينا ( صلى الله عليه وسلم ) وعلى الأنبياء والرسل الآخرين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ووضح الله سبحانه وتعالى سبل العيش والعمل </w:t>
      </w:r>
      <w:proofErr w:type="spellStart"/>
      <w:r>
        <w:rPr>
          <w:rFonts w:hint="cs"/>
          <w:sz w:val="28"/>
          <w:szCs w:val="28"/>
          <w:rtl/>
          <w:lang w:bidi="ar-IQ"/>
        </w:rPr>
        <w:t>وأطاعة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المسؤول والتعامل بالحسنى ، وكذلك ما هو مطلوب من المسؤول وصاحب الأمر من المرونة والعفو </w:t>
      </w:r>
      <w:proofErr w:type="spellStart"/>
      <w:r>
        <w:rPr>
          <w:rFonts w:hint="cs"/>
          <w:sz w:val="28"/>
          <w:szCs w:val="28"/>
          <w:rtl/>
          <w:lang w:bidi="ar-IQ"/>
        </w:rPr>
        <w:t>والأنسانية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بمفاهيم قيم السماء وقوله تعالى " وأن تعفو وتصفحوا فأن الله غفور رحيم " ( سورة التغابن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الآية 14 ) . فالعفو والصفح واللين من الواجبات والموجبات للحاكم مع المحكوم ، وعلى المحكوم الطاعة ، أي أن العلاقة بينهما تُبنى على أساس تجنب العنف والشدة </w:t>
      </w:r>
      <w:proofErr w:type="spellStart"/>
      <w:r>
        <w:rPr>
          <w:rFonts w:hint="cs"/>
          <w:sz w:val="28"/>
          <w:szCs w:val="28"/>
          <w:rtl/>
          <w:lang w:bidi="ar-IQ"/>
        </w:rPr>
        <w:t>وأعتماد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منهج ولغة الحوار </w:t>
      </w:r>
      <w:proofErr w:type="spellStart"/>
      <w:r>
        <w:rPr>
          <w:rFonts w:hint="cs"/>
          <w:sz w:val="28"/>
          <w:szCs w:val="28"/>
          <w:rtl/>
          <w:lang w:bidi="ar-IQ"/>
        </w:rPr>
        <w:t>والأحترام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المتبادل بعيداً عن العنف والتعامل الفوقي والقسري مع الآخرين في قوله سبحانه وتعالى " أدفع بالتي هي أحسن </w:t>
      </w:r>
      <w:proofErr w:type="spellStart"/>
      <w:r>
        <w:rPr>
          <w:rFonts w:hint="cs"/>
          <w:sz w:val="28"/>
          <w:szCs w:val="28"/>
          <w:rtl/>
          <w:lang w:bidi="ar-IQ"/>
        </w:rPr>
        <w:t>فأذا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الذي بينك وبينه عداوة كأنه ولي حميم " ( سورة فصلت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الآية 34 )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وأخيراً نقول أن على الحاكم أن يُؤمنْ جوانب حياة الأنسان وعلى المحكوم </w:t>
      </w:r>
      <w:proofErr w:type="spellStart"/>
      <w:r>
        <w:rPr>
          <w:rFonts w:hint="cs"/>
          <w:sz w:val="28"/>
          <w:szCs w:val="28"/>
          <w:rtl/>
          <w:lang w:bidi="ar-IQ"/>
        </w:rPr>
        <w:t>الألتزام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بمبادىء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العيش ضمن مجتمعه فما على الحاكم حقوق ، وما على المحكوم واجبات .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وهكذا فأن </w:t>
      </w:r>
      <w:proofErr w:type="spellStart"/>
      <w:r>
        <w:rPr>
          <w:rFonts w:hint="cs"/>
          <w:sz w:val="28"/>
          <w:szCs w:val="28"/>
          <w:rtl/>
          <w:lang w:bidi="ar-IQ"/>
        </w:rPr>
        <w:t>الأسلام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أهتم وضمن </w:t>
      </w:r>
      <w:proofErr w:type="spellStart"/>
      <w:r>
        <w:rPr>
          <w:rFonts w:hint="cs"/>
          <w:sz w:val="28"/>
          <w:szCs w:val="28"/>
          <w:rtl/>
          <w:lang w:bidi="ar-IQ"/>
        </w:rPr>
        <w:t>للأنسان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الحقوق الشخصية ( </w:t>
      </w:r>
      <w:proofErr w:type="spellStart"/>
      <w:r>
        <w:rPr>
          <w:rFonts w:hint="cs"/>
          <w:sz w:val="28"/>
          <w:szCs w:val="28"/>
          <w:rtl/>
          <w:lang w:bidi="ar-IQ"/>
        </w:rPr>
        <w:t>الأقتصادية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والأجتماعية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وكذلك السياسية ) . </w:t>
      </w:r>
    </w:p>
    <w:p w:rsidR="0054450B" w:rsidRDefault="0054450B" w:rsidP="0054450B">
      <w:pPr>
        <w:bidi w:val="0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br w:type="page"/>
      </w:r>
    </w:p>
    <w:p w:rsidR="00D8303A" w:rsidRDefault="00D8303A" w:rsidP="006F28DC">
      <w:pPr>
        <w:spacing w:line="360" w:lineRule="auto"/>
        <w:jc w:val="center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lastRenderedPageBreak/>
        <w:t xml:space="preserve">م / رقم </w:t>
      </w:r>
      <w:r w:rsidR="006F28DC">
        <w:rPr>
          <w:rFonts w:hint="cs"/>
          <w:b/>
          <w:bCs/>
          <w:sz w:val="30"/>
          <w:szCs w:val="30"/>
          <w:rtl/>
          <w:lang w:bidi="ar-IQ"/>
        </w:rPr>
        <w:t>3</w:t>
      </w:r>
    </w:p>
    <w:p w:rsidR="0054450B" w:rsidRPr="00172F1E" w:rsidRDefault="0054450B" w:rsidP="0054450B">
      <w:pPr>
        <w:spacing w:line="360" w:lineRule="auto"/>
        <w:jc w:val="center"/>
        <w:rPr>
          <w:b/>
          <w:bCs/>
          <w:sz w:val="36"/>
          <w:szCs w:val="36"/>
          <w:rtl/>
          <w:lang w:bidi="ar-IQ"/>
        </w:rPr>
      </w:pPr>
      <w:r w:rsidRPr="00172F1E">
        <w:rPr>
          <w:rFonts w:hint="cs"/>
          <w:b/>
          <w:bCs/>
          <w:sz w:val="36"/>
          <w:szCs w:val="36"/>
          <w:rtl/>
          <w:lang w:bidi="ar-IQ"/>
        </w:rPr>
        <w:t xml:space="preserve">تطور الحقوق </w:t>
      </w:r>
      <w:proofErr w:type="gramStart"/>
      <w:r w:rsidRPr="00172F1E">
        <w:rPr>
          <w:rFonts w:hint="cs"/>
          <w:b/>
          <w:bCs/>
          <w:sz w:val="36"/>
          <w:szCs w:val="36"/>
          <w:rtl/>
          <w:lang w:bidi="ar-IQ"/>
        </w:rPr>
        <w:t>والحريات</w:t>
      </w:r>
      <w:proofErr w:type="gramEnd"/>
    </w:p>
    <w:p w:rsidR="0054450B" w:rsidRPr="00172F1E" w:rsidRDefault="0054450B" w:rsidP="0054450B">
      <w:pPr>
        <w:spacing w:line="360" w:lineRule="auto"/>
        <w:jc w:val="center"/>
        <w:rPr>
          <w:b/>
          <w:bCs/>
          <w:sz w:val="36"/>
          <w:szCs w:val="36"/>
          <w:rtl/>
          <w:lang w:bidi="ar-IQ"/>
        </w:rPr>
      </w:pPr>
      <w:r w:rsidRPr="00172F1E">
        <w:rPr>
          <w:rFonts w:hint="cs"/>
          <w:b/>
          <w:bCs/>
          <w:sz w:val="36"/>
          <w:szCs w:val="36"/>
          <w:rtl/>
          <w:lang w:bidi="ar-IQ"/>
        </w:rPr>
        <w:t>الأصول الفكرية الفلسفية لحقوق الأنسان</w:t>
      </w:r>
    </w:p>
    <w:p w:rsidR="0054450B" w:rsidRPr="00172F1E" w:rsidRDefault="0054450B" w:rsidP="0054450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40"/>
          <w:szCs w:val="40"/>
          <w:rtl/>
          <w:lang w:bidi="ar-IQ"/>
        </w:rPr>
      </w:pPr>
      <w:r w:rsidRPr="00172F1E">
        <w:rPr>
          <w:rFonts w:hint="cs"/>
          <w:b/>
          <w:bCs/>
          <w:sz w:val="40"/>
          <w:szCs w:val="40"/>
          <w:rtl/>
          <w:lang w:bidi="ar-IQ"/>
        </w:rPr>
        <w:t xml:space="preserve">فلسفة حقوق الأنسان 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تبدأ عصور التاريخ بالعصر القديم ثم العصر </w:t>
      </w:r>
      <w:proofErr w:type="gramStart"/>
      <w:r>
        <w:rPr>
          <w:rFonts w:hint="cs"/>
          <w:sz w:val="28"/>
          <w:szCs w:val="28"/>
          <w:rtl/>
          <w:lang w:bidi="ar-IQ"/>
        </w:rPr>
        <w:t>الوسيط ،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بعدها العصر الحديث ثم المعاصر ، ولا</w:t>
      </w:r>
      <w:r w:rsidR="009A3647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يوجد حدود محدودة تفصل بين هذه العصور ، وهذا ينعكس أيضاً على الأفكار </w:t>
      </w:r>
      <w:r w:rsidR="00F40BAC">
        <w:rPr>
          <w:rFonts w:hint="cs"/>
          <w:sz w:val="28"/>
          <w:szCs w:val="28"/>
          <w:rtl/>
          <w:lang w:bidi="ar-IQ"/>
        </w:rPr>
        <w:t>الإنسانية</w:t>
      </w:r>
      <w:r>
        <w:rPr>
          <w:rFonts w:hint="cs"/>
          <w:sz w:val="28"/>
          <w:szCs w:val="28"/>
          <w:rtl/>
          <w:lang w:bidi="ar-IQ"/>
        </w:rPr>
        <w:t xml:space="preserve"> لأن كل عصر هو نتاج العصر الذي سبقه فكراً وتطوراً . </w:t>
      </w:r>
    </w:p>
    <w:p w:rsidR="0054450B" w:rsidRDefault="0054450B" w:rsidP="00F40BAC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فأفكار العصر القديم وجدت على آراء وقوانين ذلك العصر وهذا ما عرفنا على مستوى الحضارات القديمة ( الرافدين ، اليونان والرومان) ، كذلك سنجد أن </w:t>
      </w:r>
      <w:r w:rsidR="00F40BAC">
        <w:rPr>
          <w:rFonts w:hint="cs"/>
          <w:sz w:val="28"/>
          <w:szCs w:val="28"/>
          <w:rtl/>
          <w:lang w:bidi="ar-IQ"/>
        </w:rPr>
        <w:t>الآراء</w:t>
      </w:r>
      <w:r>
        <w:rPr>
          <w:rFonts w:hint="cs"/>
          <w:sz w:val="28"/>
          <w:szCs w:val="28"/>
          <w:rtl/>
          <w:lang w:bidi="ar-IQ"/>
        </w:rPr>
        <w:t xml:space="preserve"> والأفكار والنظريات الفكرية والفلسفية التي ظهرت في العصور الوسطى الأوربية بخاصة في نهاياتها كان لها أثر في بلورة </w:t>
      </w:r>
      <w:proofErr w:type="spellStart"/>
      <w:r w:rsidR="00F40BAC">
        <w:rPr>
          <w:rFonts w:hint="cs"/>
          <w:sz w:val="28"/>
          <w:szCs w:val="28"/>
          <w:rtl/>
          <w:lang w:bidi="ar-IQ"/>
        </w:rPr>
        <w:t>إتجا</w:t>
      </w:r>
      <w:r w:rsidR="00F40BAC">
        <w:rPr>
          <w:rFonts w:hint="eastAsia"/>
          <w:sz w:val="28"/>
          <w:szCs w:val="28"/>
          <w:rtl/>
          <w:lang w:bidi="ar-IQ"/>
        </w:rPr>
        <w:t>ه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يخدم بشكل أو بآخر  بعض مفاهيم الأفكار التي قامت عليها الأفكار في العصور اللاحقة ( الحديثة ثم المعاصرة ) . ولذا فأن التعرف على بعض التيارات والأفكار التي شهدها العصر الوسيط يساعد على فهم جانب من الأصول الفكرية لتطور</w:t>
      </w:r>
      <w:r w:rsidR="00F40BAC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حقوق الأنسان .</w:t>
      </w:r>
    </w:p>
    <w:p w:rsidR="0054450B" w:rsidRPr="00172F1E" w:rsidRDefault="0054450B" w:rsidP="0054450B">
      <w:pPr>
        <w:spacing w:line="360" w:lineRule="auto"/>
        <w:jc w:val="both"/>
        <w:rPr>
          <w:b/>
          <w:bCs/>
          <w:sz w:val="36"/>
          <w:szCs w:val="36"/>
          <w:rtl/>
          <w:lang w:bidi="ar-IQ"/>
        </w:rPr>
      </w:pPr>
      <w:bookmarkStart w:id="0" w:name="_GoBack"/>
      <w:r w:rsidRPr="00172F1E">
        <w:rPr>
          <w:rFonts w:hint="cs"/>
          <w:b/>
          <w:bCs/>
          <w:sz w:val="36"/>
          <w:szCs w:val="36"/>
          <w:rtl/>
          <w:lang w:bidi="ar-IQ"/>
        </w:rPr>
        <w:t xml:space="preserve">أولاً </w:t>
      </w:r>
      <w:r w:rsidRPr="00172F1E">
        <w:rPr>
          <w:b/>
          <w:bCs/>
          <w:sz w:val="36"/>
          <w:szCs w:val="36"/>
          <w:rtl/>
          <w:lang w:bidi="ar-IQ"/>
        </w:rPr>
        <w:t>–</w:t>
      </w:r>
      <w:r w:rsidRPr="00172F1E">
        <w:rPr>
          <w:rFonts w:hint="cs"/>
          <w:b/>
          <w:bCs/>
          <w:sz w:val="36"/>
          <w:szCs w:val="36"/>
          <w:rtl/>
          <w:lang w:bidi="ar-IQ"/>
        </w:rPr>
        <w:t xml:space="preserve"> العصور الوسطى :- </w:t>
      </w:r>
    </w:p>
    <w:bookmarkEnd w:id="0"/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تشمل الفترة التي تمتد من الربع الأخير من القرن ( الخامس م ) وحتى نهاية القرن ( الخامس عشر م </w:t>
      </w:r>
      <w:proofErr w:type="gramStart"/>
      <w:r>
        <w:rPr>
          <w:rFonts w:hint="cs"/>
          <w:sz w:val="28"/>
          <w:szCs w:val="28"/>
          <w:rtl/>
          <w:lang w:bidi="ar-IQ"/>
        </w:rPr>
        <w:t>) .</w:t>
      </w:r>
      <w:proofErr w:type="gramEnd"/>
    </w:p>
    <w:p w:rsidR="0054450B" w:rsidRDefault="0054450B" w:rsidP="00F40BAC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أهم ما </w:t>
      </w:r>
      <w:proofErr w:type="spellStart"/>
      <w:r>
        <w:rPr>
          <w:rFonts w:hint="cs"/>
          <w:sz w:val="28"/>
          <w:szCs w:val="28"/>
          <w:rtl/>
          <w:lang w:bidi="ar-IQ"/>
        </w:rPr>
        <w:t>يركزعليه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 المختصون بحقوق الأنسان وهو ما ورد في ميثاق العهد القديم المعروف </w:t>
      </w:r>
      <w:proofErr w:type="spellStart"/>
      <w:r>
        <w:rPr>
          <w:rFonts w:hint="cs"/>
          <w:sz w:val="28"/>
          <w:szCs w:val="28"/>
          <w:rtl/>
          <w:lang w:bidi="ar-IQ"/>
        </w:rPr>
        <w:t>بالما</w:t>
      </w:r>
      <w:r w:rsidR="00F40BAC">
        <w:rPr>
          <w:rFonts w:hint="cs"/>
          <w:sz w:val="28"/>
          <w:szCs w:val="28"/>
          <w:rtl/>
          <w:lang w:bidi="ar-IQ"/>
        </w:rPr>
        <w:t>كن</w:t>
      </w:r>
      <w:r>
        <w:rPr>
          <w:rFonts w:hint="cs"/>
          <w:sz w:val="28"/>
          <w:szCs w:val="28"/>
          <w:rtl/>
          <w:lang w:bidi="ar-IQ"/>
        </w:rPr>
        <w:t>ا</w:t>
      </w:r>
      <w:proofErr w:type="spellEnd"/>
      <w:r w:rsidR="00F40BAC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كارتا التي صدرت سنة 1215 م : وهي نتاج صراع بين طبقة النبلاء ورجال الدين والعوام من جهة والملك ( </w:t>
      </w:r>
      <w:proofErr w:type="spellStart"/>
      <w:r>
        <w:rPr>
          <w:rFonts w:hint="cs"/>
          <w:sz w:val="28"/>
          <w:szCs w:val="28"/>
          <w:rtl/>
          <w:lang w:bidi="ar-IQ"/>
        </w:rPr>
        <w:t>الأنكليزي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) جون</w:t>
      </w:r>
      <w:r w:rsidR="00F40BAC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من جهة أخرى ونتج عنها كتابة وثيقة صدرت عام 1215 م حيث وضعت حجر الأساس للدستور </w:t>
      </w:r>
      <w:r w:rsidR="00F40BAC">
        <w:rPr>
          <w:rFonts w:hint="cs"/>
          <w:sz w:val="28"/>
          <w:szCs w:val="28"/>
          <w:rtl/>
          <w:lang w:bidi="ar-IQ"/>
        </w:rPr>
        <w:t>الإنكليزي</w:t>
      </w:r>
      <w:r>
        <w:rPr>
          <w:rFonts w:hint="cs"/>
          <w:sz w:val="28"/>
          <w:szCs w:val="28"/>
          <w:rtl/>
          <w:lang w:bidi="ar-IQ"/>
        </w:rPr>
        <w:t xml:space="preserve"> وبموجبها تم :-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1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حددت الضرائب والواجبات </w:t>
      </w:r>
      <w:proofErr w:type="gramStart"/>
      <w:r w:rsidR="00F40BAC">
        <w:rPr>
          <w:rFonts w:hint="cs"/>
          <w:sz w:val="28"/>
          <w:szCs w:val="28"/>
          <w:rtl/>
          <w:lang w:bidi="ar-IQ"/>
        </w:rPr>
        <w:t>الإقطاعية</w:t>
      </w:r>
      <w:r>
        <w:rPr>
          <w:rFonts w:hint="cs"/>
          <w:sz w:val="28"/>
          <w:szCs w:val="28"/>
          <w:rtl/>
          <w:lang w:bidi="ar-IQ"/>
        </w:rPr>
        <w:t xml:space="preserve"> .</w:t>
      </w:r>
      <w:proofErr w:type="gramEnd"/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2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نظمت المحاكم وأعلنت ضمانات الحرية الشخصية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 xml:space="preserve">3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تقييد سلطات الملك </w:t>
      </w:r>
      <w:r w:rsidR="00F40BAC">
        <w:rPr>
          <w:rFonts w:hint="cs"/>
          <w:sz w:val="28"/>
          <w:szCs w:val="28"/>
          <w:rtl/>
          <w:lang w:bidi="ar-IQ"/>
        </w:rPr>
        <w:t>واعتبار</w:t>
      </w:r>
      <w:r>
        <w:rPr>
          <w:rFonts w:hint="cs"/>
          <w:sz w:val="28"/>
          <w:szCs w:val="28"/>
          <w:rtl/>
          <w:lang w:bidi="ar-IQ"/>
        </w:rPr>
        <w:t xml:space="preserve"> هذا التقيد أمراً شرعياً .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4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فصل القضاء عن سلطة الملك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5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منعت تقييد حريات المواطن بكل أنواعها إلا بموجب قانون </w:t>
      </w:r>
      <w:proofErr w:type="gramStart"/>
      <w:r>
        <w:rPr>
          <w:rFonts w:hint="cs"/>
          <w:sz w:val="28"/>
          <w:szCs w:val="28"/>
          <w:rtl/>
          <w:lang w:bidi="ar-IQ"/>
        </w:rPr>
        <w:t>البلاد .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6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منحت المواطن البريطاني في حرية التنقل </w:t>
      </w:r>
      <w:proofErr w:type="gramStart"/>
      <w:r>
        <w:rPr>
          <w:rFonts w:hint="cs"/>
          <w:sz w:val="28"/>
          <w:szCs w:val="28"/>
          <w:rtl/>
          <w:lang w:bidi="ar-IQ"/>
        </w:rPr>
        <w:t>والتجارة .</w:t>
      </w:r>
      <w:proofErr w:type="gramEnd"/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ومن مفكري وفلاسفة هذا العصر ( الوسيط ) نذكر :-</w:t>
      </w:r>
    </w:p>
    <w:p w:rsidR="0054450B" w:rsidRPr="002F25D4" w:rsidRDefault="0054450B" w:rsidP="0054450B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2F25D4">
        <w:rPr>
          <w:rFonts w:hint="cs"/>
          <w:b/>
          <w:bCs/>
          <w:sz w:val="28"/>
          <w:szCs w:val="28"/>
          <w:rtl/>
          <w:lang w:bidi="ar-IQ"/>
        </w:rPr>
        <w:t xml:space="preserve">1 </w:t>
      </w:r>
      <w:r w:rsidRPr="002F25D4">
        <w:rPr>
          <w:b/>
          <w:bCs/>
          <w:sz w:val="28"/>
          <w:szCs w:val="28"/>
          <w:rtl/>
          <w:lang w:bidi="ar-IQ"/>
        </w:rPr>
        <w:t>–</w:t>
      </w:r>
      <w:r w:rsidRPr="002F25D4">
        <w:rPr>
          <w:rFonts w:hint="cs"/>
          <w:b/>
          <w:bCs/>
          <w:sz w:val="28"/>
          <w:szCs w:val="28"/>
          <w:rtl/>
          <w:lang w:bidi="ar-IQ"/>
        </w:rPr>
        <w:t xml:space="preserve"> روجر بيكون 1214 </w:t>
      </w:r>
      <w:r w:rsidRPr="002F25D4">
        <w:rPr>
          <w:b/>
          <w:bCs/>
          <w:sz w:val="28"/>
          <w:szCs w:val="28"/>
          <w:rtl/>
          <w:lang w:bidi="ar-IQ"/>
        </w:rPr>
        <w:t>–</w:t>
      </w:r>
      <w:r w:rsidRPr="002F25D4">
        <w:rPr>
          <w:rFonts w:hint="cs"/>
          <w:b/>
          <w:bCs/>
          <w:sz w:val="28"/>
          <w:szCs w:val="28"/>
          <w:rtl/>
          <w:lang w:bidi="ar-IQ"/>
        </w:rPr>
        <w:t xml:space="preserve"> 1292 :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ندد بتبجيل السلطة والطغيان </w:t>
      </w:r>
      <w:proofErr w:type="spellStart"/>
      <w:r>
        <w:rPr>
          <w:rFonts w:hint="cs"/>
          <w:sz w:val="28"/>
          <w:szCs w:val="28"/>
          <w:rtl/>
          <w:lang w:bidi="ar-IQ"/>
        </w:rPr>
        <w:t>والأستبداد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، وأكد على حق الأنسان للحصول على المعرفة لأنها تعزز قدراته على بناء الحياة الكريمة . </w:t>
      </w:r>
    </w:p>
    <w:p w:rsidR="0054450B" w:rsidRPr="002F25D4" w:rsidRDefault="0054450B" w:rsidP="0054450B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2F25D4">
        <w:rPr>
          <w:rFonts w:hint="cs"/>
          <w:b/>
          <w:bCs/>
          <w:sz w:val="28"/>
          <w:szCs w:val="28"/>
          <w:rtl/>
          <w:lang w:bidi="ar-IQ"/>
        </w:rPr>
        <w:t xml:space="preserve">2 </w:t>
      </w:r>
      <w:r w:rsidRPr="002F25D4">
        <w:rPr>
          <w:b/>
          <w:bCs/>
          <w:sz w:val="28"/>
          <w:szCs w:val="28"/>
          <w:rtl/>
          <w:lang w:bidi="ar-IQ"/>
        </w:rPr>
        <w:t>–</w:t>
      </w:r>
      <w:r w:rsidRPr="002F25D4">
        <w:rPr>
          <w:rFonts w:hint="cs"/>
          <w:b/>
          <w:bCs/>
          <w:sz w:val="28"/>
          <w:szCs w:val="28"/>
          <w:rtl/>
          <w:lang w:bidi="ar-IQ"/>
        </w:rPr>
        <w:t xml:space="preserve"> توماس </w:t>
      </w:r>
      <w:proofErr w:type="spellStart"/>
      <w:r w:rsidRPr="002F25D4">
        <w:rPr>
          <w:rFonts w:hint="cs"/>
          <w:b/>
          <w:bCs/>
          <w:sz w:val="28"/>
          <w:szCs w:val="28"/>
          <w:rtl/>
          <w:lang w:bidi="ar-IQ"/>
        </w:rPr>
        <w:t>الأكويني</w:t>
      </w:r>
      <w:proofErr w:type="spellEnd"/>
      <w:r w:rsidRPr="002F25D4">
        <w:rPr>
          <w:rFonts w:hint="cs"/>
          <w:b/>
          <w:bCs/>
          <w:sz w:val="28"/>
          <w:szCs w:val="28"/>
          <w:rtl/>
          <w:lang w:bidi="ar-IQ"/>
        </w:rPr>
        <w:t xml:space="preserve"> : فيلسوف إيطالي في القرن 13 م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وجه </w:t>
      </w:r>
      <w:r w:rsidR="00F40BAC">
        <w:rPr>
          <w:rFonts w:hint="cs"/>
          <w:sz w:val="28"/>
          <w:szCs w:val="28"/>
          <w:rtl/>
          <w:lang w:bidi="ar-IQ"/>
        </w:rPr>
        <w:t>اهتمامه</w:t>
      </w:r>
      <w:r>
        <w:rPr>
          <w:rFonts w:hint="cs"/>
          <w:sz w:val="28"/>
          <w:szCs w:val="28"/>
          <w:rtl/>
          <w:lang w:bidi="ar-IQ"/>
        </w:rPr>
        <w:t xml:space="preserve"> للدولة التي رأى أن واجبها خدمة الناس لكي يتولوا مسؤولياتهم الأخلاقية .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3</w:t>
      </w:r>
      <w:r w:rsidRPr="002F25D4">
        <w:rPr>
          <w:rFonts w:hint="cs"/>
          <w:b/>
          <w:bCs/>
          <w:sz w:val="28"/>
          <w:szCs w:val="28"/>
          <w:rtl/>
          <w:lang w:bidi="ar-IQ"/>
        </w:rPr>
        <w:t>- مارتن لوثر</w:t>
      </w:r>
      <w:r>
        <w:rPr>
          <w:rFonts w:hint="cs"/>
          <w:sz w:val="28"/>
          <w:szCs w:val="28"/>
          <w:rtl/>
          <w:lang w:bidi="ar-IQ"/>
        </w:rPr>
        <w:t xml:space="preserve"> : رائد حركة </w:t>
      </w:r>
      <w:proofErr w:type="spellStart"/>
      <w:r>
        <w:rPr>
          <w:rFonts w:hint="cs"/>
          <w:sz w:val="28"/>
          <w:szCs w:val="28"/>
          <w:rtl/>
          <w:lang w:bidi="ar-IQ"/>
        </w:rPr>
        <w:t>الأصلاح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الديني رافضاً أن تكون الكنيسة ورجال الدين واسطة بين الأنسان وربه . وقد طالب بالحريات الفردية ورفض ومناهضة السلطة بفرضها قيود على المعتقدات . </w:t>
      </w:r>
    </w:p>
    <w:p w:rsidR="0054450B" w:rsidRPr="002F25D4" w:rsidRDefault="0054450B" w:rsidP="0054450B">
      <w:pPr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 w:rsidRPr="002F25D4">
        <w:rPr>
          <w:rFonts w:hint="cs"/>
          <w:b/>
          <w:bCs/>
          <w:sz w:val="30"/>
          <w:szCs w:val="30"/>
          <w:rtl/>
          <w:lang w:bidi="ar-IQ"/>
        </w:rPr>
        <w:t>ثانيـاً :- الأصول الفكرية لحقوق الأنسان في عصر النهضة :</w:t>
      </w:r>
    </w:p>
    <w:p w:rsidR="0054450B" w:rsidRDefault="0054450B" w:rsidP="00495E0E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والذي يبدأ من بداية القرن 16 </w:t>
      </w:r>
      <w:r w:rsidR="00495E0E">
        <w:rPr>
          <w:rFonts w:hint="cs"/>
          <w:sz w:val="28"/>
          <w:szCs w:val="28"/>
          <w:rtl/>
          <w:lang w:bidi="ar-IQ"/>
        </w:rPr>
        <w:t>م</w:t>
      </w:r>
      <w:r>
        <w:rPr>
          <w:rFonts w:hint="cs"/>
          <w:sz w:val="28"/>
          <w:szCs w:val="28"/>
          <w:rtl/>
          <w:lang w:bidi="ar-IQ"/>
        </w:rPr>
        <w:t>، وتميز بما يأتي :-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بعد أن أنتصر الملوك والأمراء بالصراع الذي نشب بينهم وبين رجالات الكنيسة والدين ، تم فصل الكنيسة عن الدولة وهذا ما قاد الى أن يصبح الملوك والأمراء الممثلين للسلطة الزمنية أصحاب النفوذ والسلطات بدون</w:t>
      </w:r>
      <w:r w:rsidR="00F40BAC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منازع خا</w:t>
      </w:r>
      <w:r w:rsidR="00F40BAC">
        <w:rPr>
          <w:rFonts w:hint="cs"/>
          <w:sz w:val="28"/>
          <w:szCs w:val="28"/>
          <w:rtl/>
          <w:lang w:bidi="ar-IQ"/>
        </w:rPr>
        <w:t>ص</w:t>
      </w:r>
      <w:r>
        <w:rPr>
          <w:rFonts w:hint="cs"/>
          <w:sz w:val="28"/>
          <w:szCs w:val="28"/>
          <w:rtl/>
          <w:lang w:bidi="ar-IQ"/>
        </w:rPr>
        <w:t>ة بعد القضاء على نظام الأقطاع وقيام الطبقة الوسطى التي يمثلها التجار والصناع والحرفيين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لقد شهد عصر النهضة ولادة النظام الملكي المطلق الذي ساد القارة الأوربية وتركزت السلطات الثلاث بيد الملك ( التشريعية والتنفيذية والقضائية </w:t>
      </w:r>
      <w:proofErr w:type="gramStart"/>
      <w:r>
        <w:rPr>
          <w:rFonts w:hint="cs"/>
          <w:sz w:val="28"/>
          <w:szCs w:val="28"/>
          <w:rtl/>
          <w:lang w:bidi="ar-IQ"/>
        </w:rPr>
        <w:t>) .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 xml:space="preserve">بفعل هذا الأمر مع ( الملكية المطلقة </w:t>
      </w:r>
      <w:proofErr w:type="gramStart"/>
      <w:r>
        <w:rPr>
          <w:rFonts w:hint="cs"/>
          <w:sz w:val="28"/>
          <w:szCs w:val="28"/>
          <w:rtl/>
          <w:lang w:bidi="ar-IQ"/>
        </w:rPr>
        <w:t>) ،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أصبح أفراد المجتمع في هذه المرحلة محرومين من كل الحريات الفردية . إلا أن هذا الحال لم يُقدر له أن يستمر على المستوى الفكري إذ ظهرت حركات فكرية زادت </w:t>
      </w:r>
      <w:r w:rsidR="00F40BAC">
        <w:rPr>
          <w:rFonts w:hint="cs"/>
          <w:sz w:val="28"/>
          <w:szCs w:val="28"/>
          <w:rtl/>
          <w:lang w:bidi="ar-IQ"/>
        </w:rPr>
        <w:t>الاستبداد</w:t>
      </w:r>
      <w:r>
        <w:rPr>
          <w:rFonts w:hint="cs"/>
          <w:sz w:val="28"/>
          <w:szCs w:val="28"/>
          <w:rtl/>
          <w:lang w:bidi="ar-IQ"/>
        </w:rPr>
        <w:t xml:space="preserve"> الملكي وأخذت تبحث عن مصدر للسلطة في غير النظريات الثيوقراطية ذات الطابع الديني .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54450B" w:rsidRPr="002F25D4" w:rsidRDefault="0054450B" w:rsidP="0054450B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2F25D4">
        <w:rPr>
          <w:rFonts w:hint="cs"/>
          <w:b/>
          <w:bCs/>
          <w:sz w:val="28"/>
          <w:szCs w:val="28"/>
          <w:rtl/>
          <w:lang w:bidi="ar-IQ"/>
        </w:rPr>
        <w:t>ومن أبرز</w:t>
      </w:r>
      <w:r w:rsidR="00F40BAC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2F25D4">
        <w:rPr>
          <w:rFonts w:hint="cs"/>
          <w:b/>
          <w:bCs/>
          <w:sz w:val="28"/>
          <w:szCs w:val="28"/>
          <w:rtl/>
          <w:lang w:bidi="ar-IQ"/>
        </w:rPr>
        <w:t>مفكري هذه المرحلة نجد :-</w:t>
      </w:r>
    </w:p>
    <w:p w:rsidR="0054450B" w:rsidRPr="002F25D4" w:rsidRDefault="0054450B" w:rsidP="0054450B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2F25D4">
        <w:rPr>
          <w:rFonts w:hint="cs"/>
          <w:b/>
          <w:bCs/>
          <w:sz w:val="28"/>
          <w:szCs w:val="28"/>
          <w:rtl/>
          <w:lang w:bidi="ar-IQ"/>
        </w:rPr>
        <w:t xml:space="preserve">1 </w:t>
      </w:r>
      <w:r w:rsidRPr="002F25D4">
        <w:rPr>
          <w:b/>
          <w:bCs/>
          <w:sz w:val="28"/>
          <w:szCs w:val="28"/>
          <w:rtl/>
          <w:lang w:bidi="ar-IQ"/>
        </w:rPr>
        <w:t>–</w:t>
      </w:r>
      <w:r w:rsidRPr="002F25D4">
        <w:rPr>
          <w:rFonts w:hint="cs"/>
          <w:b/>
          <w:bCs/>
          <w:sz w:val="28"/>
          <w:szCs w:val="28"/>
          <w:rtl/>
          <w:lang w:bidi="ar-IQ"/>
        </w:rPr>
        <w:t xml:space="preserve"> نيقولا </w:t>
      </w:r>
      <w:proofErr w:type="spellStart"/>
      <w:r w:rsidRPr="002F25D4">
        <w:rPr>
          <w:rFonts w:hint="cs"/>
          <w:b/>
          <w:bCs/>
          <w:sz w:val="28"/>
          <w:szCs w:val="28"/>
          <w:rtl/>
          <w:lang w:bidi="ar-IQ"/>
        </w:rPr>
        <w:t>ميكافيلي</w:t>
      </w:r>
      <w:proofErr w:type="spellEnd"/>
      <w:r w:rsidRPr="002F25D4">
        <w:rPr>
          <w:rFonts w:hint="cs"/>
          <w:b/>
          <w:bCs/>
          <w:sz w:val="28"/>
          <w:szCs w:val="28"/>
          <w:rtl/>
          <w:lang w:bidi="ar-IQ"/>
        </w:rPr>
        <w:t xml:space="preserve"> :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ولد المفكر </w:t>
      </w:r>
      <w:r w:rsidR="00F40BAC">
        <w:rPr>
          <w:rFonts w:hint="cs"/>
          <w:sz w:val="28"/>
          <w:szCs w:val="28"/>
          <w:rtl/>
          <w:lang w:bidi="ar-IQ"/>
        </w:rPr>
        <w:t>الإيطالي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ميكافيلي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في مدينة فلورنسا سنة 1469 م في وقت كانت قد قامت فيه الدولة القومية المستقلة في كل من </w:t>
      </w:r>
      <w:r w:rsidR="00F40BAC">
        <w:rPr>
          <w:rFonts w:hint="cs"/>
          <w:sz w:val="28"/>
          <w:szCs w:val="28"/>
          <w:rtl/>
          <w:lang w:bidi="ar-IQ"/>
        </w:rPr>
        <w:t>إنكلترا</w:t>
      </w:r>
      <w:r>
        <w:rPr>
          <w:rFonts w:hint="cs"/>
          <w:sz w:val="28"/>
          <w:szCs w:val="28"/>
          <w:rtl/>
          <w:lang w:bidi="ar-IQ"/>
        </w:rPr>
        <w:t xml:space="preserve"> وفرنسا ، بينما ظلت إيطاليا تعاني من </w:t>
      </w:r>
      <w:r w:rsidR="00F40BAC">
        <w:rPr>
          <w:rFonts w:hint="cs"/>
          <w:sz w:val="28"/>
          <w:szCs w:val="28"/>
          <w:rtl/>
          <w:lang w:bidi="ar-IQ"/>
        </w:rPr>
        <w:t>الانقسام</w:t>
      </w:r>
      <w:r>
        <w:rPr>
          <w:rFonts w:hint="cs"/>
          <w:sz w:val="28"/>
          <w:szCs w:val="28"/>
          <w:rtl/>
          <w:lang w:bidi="ar-IQ"/>
        </w:rPr>
        <w:t xml:space="preserve"> مما أثر على وضعها المستقبلي في القارة الأوربية ، وهو ما أثر بدوره على الفلسفة السياسية لهذا المفكر فنادى بسبب ذلك الى :- </w:t>
      </w:r>
    </w:p>
    <w:p w:rsidR="0054450B" w:rsidRDefault="0054450B" w:rsidP="0054450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أتباع سياسة واقعية مؤسسة على القوة والحذر وهما الصفتان اللتان عدهما ضروريتان </w:t>
      </w:r>
      <w:proofErr w:type="gramStart"/>
      <w:r>
        <w:rPr>
          <w:rFonts w:hint="cs"/>
          <w:sz w:val="28"/>
          <w:szCs w:val="28"/>
          <w:rtl/>
          <w:lang w:bidi="ar-IQ"/>
        </w:rPr>
        <w:t>للحاكم .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54450B" w:rsidRDefault="0054450B" w:rsidP="0054450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آمن </w:t>
      </w:r>
      <w:proofErr w:type="spellStart"/>
      <w:r>
        <w:rPr>
          <w:rFonts w:hint="cs"/>
          <w:sz w:val="28"/>
          <w:szCs w:val="28"/>
          <w:rtl/>
          <w:lang w:bidi="ar-IQ"/>
        </w:rPr>
        <w:t>ميكافيلي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أن ( الأنبياء المسلحين ) هم الذين كانت لهم الغلبة والسلطة ، بينما فشل غيرهم غير المسلحين لأنهم لم يمتلكوا القوة . وكانت نصيحة هذا المفكر لحاكم فلورنسا ( الأمير </w:t>
      </w:r>
      <w:proofErr w:type="spellStart"/>
      <w:r>
        <w:rPr>
          <w:rFonts w:hint="cs"/>
          <w:sz w:val="28"/>
          <w:szCs w:val="28"/>
          <w:rtl/>
          <w:lang w:bidi="ar-IQ"/>
        </w:rPr>
        <w:t>مديسي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) لتحرير إيطاليا من سيطرة الفرنسيين والأسبان وتوحيد إيطاليا بكاملها أن يكون ماكراً كالثعلب لا طيباً ، وأن يكون قوياً كالأسد ولا</w:t>
      </w:r>
      <w:r w:rsidR="00456F76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يثق بأحد ، كما اشار اليه أن يكون مخادعاً ومدعٍ للتدين وحب الدين ومبدأه </w:t>
      </w:r>
      <w:r w:rsidR="00456F76">
        <w:rPr>
          <w:rFonts w:hint="cs"/>
          <w:sz w:val="28"/>
          <w:szCs w:val="28"/>
          <w:rtl/>
          <w:lang w:bidi="ar-IQ"/>
        </w:rPr>
        <w:t>باختصار</w:t>
      </w:r>
      <w:r>
        <w:rPr>
          <w:rFonts w:hint="cs"/>
          <w:sz w:val="28"/>
          <w:szCs w:val="28"/>
          <w:rtl/>
          <w:lang w:bidi="ar-IQ"/>
        </w:rPr>
        <w:t xml:space="preserve"> : </w:t>
      </w:r>
    </w:p>
    <w:p w:rsidR="0054450B" w:rsidRDefault="0054450B" w:rsidP="0054450B">
      <w:pPr>
        <w:spacing w:line="360" w:lineRule="auto"/>
        <w:ind w:left="360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</w:t>
      </w:r>
      <w:r w:rsidRPr="00A31086">
        <w:rPr>
          <w:rFonts w:hint="cs"/>
          <w:sz w:val="28"/>
          <w:szCs w:val="28"/>
          <w:rtl/>
          <w:lang w:bidi="ar-IQ"/>
        </w:rPr>
        <w:t xml:space="preserve">(( الغاية تبرر الوسيلة )) كل ذلك من أجل </w:t>
      </w:r>
      <w:r>
        <w:rPr>
          <w:rFonts w:hint="cs"/>
          <w:sz w:val="28"/>
          <w:szCs w:val="28"/>
          <w:rtl/>
          <w:lang w:bidi="ar-IQ"/>
        </w:rPr>
        <w:t>بناء دولة آمنة قوية ومستقرة يحكمها دستور يحفظ حقوق الأمير والنبلاء وبقية أفراد المجتمع بنسب مع ما يتمتعون به من مراكز قوة .</w:t>
      </w:r>
    </w:p>
    <w:p w:rsidR="0054450B" w:rsidRDefault="0054450B" w:rsidP="0054450B">
      <w:pPr>
        <w:spacing w:line="360" w:lineRule="auto"/>
        <w:ind w:left="360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فضل </w:t>
      </w:r>
      <w:proofErr w:type="spellStart"/>
      <w:r>
        <w:rPr>
          <w:rFonts w:hint="cs"/>
          <w:sz w:val="28"/>
          <w:szCs w:val="28"/>
          <w:rtl/>
          <w:lang w:bidi="ar-IQ"/>
        </w:rPr>
        <w:t>ميكافيلي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النظام الجمهوري بالمقارنة مع النظام الملكي ، لأنه يحقق الحرية ويكفل المساواة بالنسبة للدول الأخرى . </w:t>
      </w:r>
    </w:p>
    <w:p w:rsidR="0054450B" w:rsidRDefault="0054450B" w:rsidP="0054450B">
      <w:pPr>
        <w:spacing w:line="360" w:lineRule="auto"/>
        <w:ind w:left="360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واذا كان </w:t>
      </w:r>
      <w:proofErr w:type="spellStart"/>
      <w:r>
        <w:rPr>
          <w:rFonts w:hint="cs"/>
          <w:sz w:val="28"/>
          <w:szCs w:val="28"/>
          <w:rtl/>
          <w:lang w:bidi="ar-IQ"/>
        </w:rPr>
        <w:t>ميكافيلي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من أنصار الحكم المطلق في مؤلفه ( الأمير ) إلا أنه في محاضرات أخرى له ، دافع عن الحرية وأكد أن الحرية تتطلب المساواة إذ لا</w:t>
      </w:r>
      <w:r w:rsidR="00456F76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حرية بدون مساواة . وأن أعداء المساواة هم </w:t>
      </w:r>
      <w:proofErr w:type="gramStart"/>
      <w:r>
        <w:rPr>
          <w:rFonts w:hint="cs"/>
          <w:sz w:val="28"/>
          <w:szCs w:val="28"/>
          <w:rtl/>
          <w:lang w:bidi="ar-IQ"/>
        </w:rPr>
        <w:t>النبلاء ،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ولا</w:t>
      </w:r>
      <w:r w:rsidR="00456F76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يمكن أن يقوم نظام جمهوري إلا بالقضاء عليهم .ولذا </w:t>
      </w:r>
      <w:r>
        <w:rPr>
          <w:rFonts w:hint="cs"/>
          <w:sz w:val="28"/>
          <w:szCs w:val="28"/>
          <w:rtl/>
          <w:lang w:bidi="ar-IQ"/>
        </w:rPr>
        <w:lastRenderedPageBreak/>
        <w:t xml:space="preserve">يعترف </w:t>
      </w:r>
      <w:proofErr w:type="spellStart"/>
      <w:r>
        <w:rPr>
          <w:rFonts w:hint="cs"/>
          <w:sz w:val="28"/>
          <w:szCs w:val="28"/>
          <w:rtl/>
          <w:lang w:bidi="ar-IQ"/>
        </w:rPr>
        <w:t>ميكافيلي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للشعوب بالحق في استخدام القوة للحصول على حقوقها في الحرية والمساواة . </w:t>
      </w:r>
    </w:p>
    <w:p w:rsidR="0054450B" w:rsidRPr="002F25D4" w:rsidRDefault="0054450B" w:rsidP="0054450B">
      <w:pPr>
        <w:spacing w:line="360" w:lineRule="auto"/>
        <w:ind w:left="360"/>
        <w:jc w:val="both"/>
        <w:rPr>
          <w:b/>
          <w:bCs/>
          <w:sz w:val="28"/>
          <w:szCs w:val="28"/>
          <w:rtl/>
          <w:lang w:bidi="ar-IQ"/>
        </w:rPr>
      </w:pPr>
      <w:r w:rsidRPr="002F25D4">
        <w:rPr>
          <w:rFonts w:hint="cs"/>
          <w:b/>
          <w:bCs/>
          <w:sz w:val="28"/>
          <w:szCs w:val="28"/>
          <w:rtl/>
          <w:lang w:bidi="ar-IQ"/>
        </w:rPr>
        <w:t xml:space="preserve">2 </w:t>
      </w:r>
      <w:r w:rsidRPr="002F25D4">
        <w:rPr>
          <w:b/>
          <w:bCs/>
          <w:sz w:val="28"/>
          <w:szCs w:val="28"/>
          <w:rtl/>
          <w:lang w:bidi="ar-IQ"/>
        </w:rPr>
        <w:t>–</w:t>
      </w:r>
      <w:r w:rsidRPr="002F25D4">
        <w:rPr>
          <w:rFonts w:hint="cs"/>
          <w:b/>
          <w:bCs/>
          <w:sz w:val="28"/>
          <w:szCs w:val="28"/>
          <w:rtl/>
          <w:lang w:bidi="ar-IQ"/>
        </w:rPr>
        <w:t xml:space="preserve"> جان بودان :-</w:t>
      </w:r>
    </w:p>
    <w:p w:rsidR="0054450B" w:rsidRDefault="0054450B" w:rsidP="0054450B">
      <w:pPr>
        <w:spacing w:line="360" w:lineRule="auto"/>
        <w:ind w:left="360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وهو رجل دين فرنسي ولد عام ( 1530 م وتوفي في عام 1596 م ) في الفترة التي تميزت بانشقاق الكنيسة بعد أن ظهر المذهب البروتستانتي المنادي بحرية العقيدة وضرورة تخليص الكنيسة المسيحية من الشوائب </w:t>
      </w:r>
      <w:r w:rsidR="00456F76">
        <w:rPr>
          <w:rFonts w:hint="cs"/>
          <w:sz w:val="28"/>
          <w:szCs w:val="28"/>
          <w:rtl/>
          <w:lang w:bidi="ar-IQ"/>
        </w:rPr>
        <w:t>والادعاءات</w:t>
      </w:r>
      <w:r>
        <w:rPr>
          <w:rFonts w:hint="cs"/>
          <w:sz w:val="28"/>
          <w:szCs w:val="28"/>
          <w:rtl/>
          <w:lang w:bidi="ar-IQ"/>
        </w:rPr>
        <w:t xml:space="preserve"> التي علقت بها نتيجة للصراع بين الكنيسة والأمراء ، فأنتقل هذا الصراع بين الكاثوليك والبروتستانت الى فرنسا وأصبح صراعاً دموياً ، وفي خضم هذا الصراع الدموي نشأ حزب سياسي أكد على ضرورة التعايش </w:t>
      </w:r>
      <w:r w:rsidR="00456F76">
        <w:rPr>
          <w:rFonts w:hint="cs"/>
          <w:sz w:val="28"/>
          <w:szCs w:val="28"/>
          <w:rtl/>
          <w:lang w:bidi="ar-IQ"/>
        </w:rPr>
        <w:t>والاعتراف</w:t>
      </w:r>
      <w:r>
        <w:rPr>
          <w:rFonts w:hint="cs"/>
          <w:sz w:val="28"/>
          <w:szCs w:val="28"/>
          <w:rtl/>
          <w:lang w:bidi="ar-IQ"/>
        </w:rPr>
        <w:t xml:space="preserve"> بحرية العقيدة لكل طرف من الأطراف المتنازعة ، وكان جان بودان فقيه هذا الحزب والمنظر الفكري لأرائه . </w:t>
      </w:r>
    </w:p>
    <w:p w:rsidR="0054450B" w:rsidRDefault="0054450B" w:rsidP="0054450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ألف بودان كتاب ( الجمهورية ) عام 1576 م ، ويُعد بودان من أنصار الحكم الملكي الذي يفضله على النظام الشعبي الأرستقراطي . </w:t>
      </w:r>
    </w:p>
    <w:p w:rsidR="0054450B" w:rsidRDefault="0054450B" w:rsidP="0054450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ونرى أن بودان لم ينادِ بملكية مطلقة </w:t>
      </w:r>
      <w:r w:rsidR="00456F76">
        <w:rPr>
          <w:rFonts w:hint="cs"/>
          <w:sz w:val="28"/>
          <w:szCs w:val="28"/>
          <w:rtl/>
          <w:lang w:bidi="ar-IQ"/>
        </w:rPr>
        <w:t xml:space="preserve"> استبدادية </w:t>
      </w:r>
      <w:r>
        <w:rPr>
          <w:rFonts w:hint="cs"/>
          <w:sz w:val="28"/>
          <w:szCs w:val="28"/>
          <w:rtl/>
          <w:lang w:bidi="ar-IQ"/>
        </w:rPr>
        <w:t xml:space="preserve"> بصورة كاملة يتنكر فيها الملك للقوانين بصورة كاملة ، فسيادة الملك يجب أن تُقيد بالقانون الطبيعي ، ولا</w:t>
      </w:r>
      <w:r w:rsidR="00456F76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يمكنه الخروج على أحكام هذا القانون ، وأن القانون الطبيعي الذي يتقيد به الملك هو من صنع </w:t>
      </w:r>
      <w:r w:rsidR="00456F76">
        <w:rPr>
          <w:rFonts w:hint="cs"/>
          <w:sz w:val="28"/>
          <w:szCs w:val="28"/>
          <w:rtl/>
          <w:lang w:bidi="ar-IQ"/>
        </w:rPr>
        <w:t>الاله</w:t>
      </w:r>
      <w:r>
        <w:rPr>
          <w:rFonts w:hint="cs"/>
          <w:sz w:val="28"/>
          <w:szCs w:val="28"/>
          <w:rtl/>
          <w:lang w:bidi="ar-IQ"/>
        </w:rPr>
        <w:t xml:space="preserve"> . فالملكية التي نادى بها بودان أذن ليست نظاماً يتنكر فيه الملك للقوانين الطبيعية </w:t>
      </w:r>
      <w:r w:rsidR="00456F76">
        <w:rPr>
          <w:rFonts w:hint="cs"/>
          <w:sz w:val="28"/>
          <w:szCs w:val="28"/>
          <w:rtl/>
          <w:lang w:bidi="ar-IQ"/>
        </w:rPr>
        <w:t>والإلهية</w:t>
      </w:r>
      <w:r>
        <w:rPr>
          <w:rFonts w:hint="cs"/>
          <w:sz w:val="28"/>
          <w:szCs w:val="28"/>
          <w:rtl/>
          <w:lang w:bidi="ar-IQ"/>
        </w:rPr>
        <w:t xml:space="preserve"> وأبرز بودان فكرة السيادة المميزة في المجال القانوني والسياسي ، وأن السيادة هي سلطة عمل القوانين لكل أفراد المجتمع . وقد أثرت فكرة السيادة هذه في        الشعب .</w:t>
      </w:r>
    </w:p>
    <w:p w:rsidR="0054450B" w:rsidRDefault="0054450B" w:rsidP="0054450B">
      <w:pPr>
        <w:bidi w:val="0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br w:type="page"/>
      </w:r>
    </w:p>
    <w:p w:rsidR="0054450B" w:rsidRPr="006F28DC" w:rsidRDefault="0054450B" w:rsidP="0054450B">
      <w:pPr>
        <w:spacing w:line="360" w:lineRule="auto"/>
        <w:jc w:val="center"/>
        <w:rPr>
          <w:b/>
          <w:bCs/>
          <w:sz w:val="40"/>
          <w:szCs w:val="40"/>
          <w:rtl/>
          <w:lang w:bidi="ar-IQ"/>
        </w:rPr>
      </w:pPr>
      <w:r w:rsidRPr="006F28DC">
        <w:rPr>
          <w:rFonts w:hint="cs"/>
          <w:b/>
          <w:bCs/>
          <w:sz w:val="40"/>
          <w:szCs w:val="40"/>
          <w:rtl/>
          <w:lang w:bidi="ar-IQ"/>
        </w:rPr>
        <w:lastRenderedPageBreak/>
        <w:t>الأصول الفكرية لحقوق الأنسان في العصر الحديث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يبدأ العصر الحديث في القرن 16 م وهو نهاية عصر النهضة وبداية العصر </w:t>
      </w:r>
      <w:proofErr w:type="gramStart"/>
      <w:r>
        <w:rPr>
          <w:rFonts w:hint="cs"/>
          <w:sz w:val="28"/>
          <w:szCs w:val="28"/>
          <w:rtl/>
          <w:lang w:bidi="ar-IQ"/>
        </w:rPr>
        <w:t>الحديث .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لقد كان لعدد من فلاسفة ومفكري العصر الحديث مساهمات متميزة في بلورة</w:t>
      </w:r>
      <w:r w:rsidR="00757582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مفاهيم وأفكار تخص حقوق وحريات الأفراد أثرت في مسيرة الشعوب على المستوى السياسي والقانوني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أن أهم ما ظهر في هذا العصر هو نظرية العقد </w:t>
      </w:r>
      <w:proofErr w:type="spellStart"/>
      <w:r>
        <w:rPr>
          <w:rFonts w:hint="cs"/>
          <w:sz w:val="28"/>
          <w:szCs w:val="28"/>
          <w:rtl/>
          <w:lang w:bidi="ar-IQ"/>
        </w:rPr>
        <w:t>الأجتماعي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والتي نادى بها المفكر </w:t>
      </w:r>
      <w:proofErr w:type="spellStart"/>
      <w:r>
        <w:rPr>
          <w:rFonts w:hint="cs"/>
          <w:sz w:val="28"/>
          <w:szCs w:val="28"/>
          <w:rtl/>
          <w:lang w:bidi="ar-IQ"/>
        </w:rPr>
        <w:t>جوهانس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الثيوسيس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الأماني ( 1630 م ) ومن بعده جون ميلتون ( ت 1674 م ) ثم طورت على يد مفكرين آخرين بعدهم كما سنوضح لاحقاً .</w:t>
      </w:r>
    </w:p>
    <w:p w:rsidR="0054450B" w:rsidRPr="006F28DC" w:rsidRDefault="0054450B" w:rsidP="0054450B">
      <w:pPr>
        <w:spacing w:line="360" w:lineRule="auto"/>
        <w:jc w:val="both"/>
        <w:rPr>
          <w:b/>
          <w:bCs/>
          <w:sz w:val="40"/>
          <w:szCs w:val="40"/>
          <w:rtl/>
          <w:lang w:bidi="ar-IQ"/>
        </w:rPr>
      </w:pPr>
      <w:r w:rsidRPr="006F28DC">
        <w:rPr>
          <w:rFonts w:hint="cs"/>
          <w:b/>
          <w:bCs/>
          <w:sz w:val="40"/>
          <w:szCs w:val="40"/>
          <w:rtl/>
          <w:lang w:bidi="ar-IQ"/>
        </w:rPr>
        <w:t xml:space="preserve">وببساطة في تعريف لنظرية العقد </w:t>
      </w:r>
      <w:proofErr w:type="spellStart"/>
      <w:r w:rsidRPr="006F28DC">
        <w:rPr>
          <w:rFonts w:hint="cs"/>
          <w:b/>
          <w:bCs/>
          <w:sz w:val="40"/>
          <w:szCs w:val="40"/>
          <w:rtl/>
          <w:lang w:bidi="ar-IQ"/>
        </w:rPr>
        <w:t>الأجتماعي</w:t>
      </w:r>
      <w:proofErr w:type="spellEnd"/>
      <w:r w:rsidRPr="006F28DC">
        <w:rPr>
          <w:rFonts w:hint="cs"/>
          <w:b/>
          <w:bCs/>
          <w:sz w:val="40"/>
          <w:szCs w:val="40"/>
          <w:rtl/>
          <w:lang w:bidi="ar-IQ"/>
        </w:rPr>
        <w:t xml:space="preserve"> نقول :-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هو أتفاق بين مجموعة الأفراد ( والتي تمثل مجتمع ما ) مع أفراد يمثلون قيادة التنظيم </w:t>
      </w:r>
      <w:proofErr w:type="spellStart"/>
      <w:r>
        <w:rPr>
          <w:rFonts w:hint="cs"/>
          <w:sz w:val="28"/>
          <w:szCs w:val="28"/>
          <w:rtl/>
          <w:lang w:bidi="ar-IQ"/>
        </w:rPr>
        <w:t>الأجتماعي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، وعلى ضوء </w:t>
      </w:r>
      <w:proofErr w:type="spellStart"/>
      <w:r>
        <w:rPr>
          <w:rFonts w:hint="cs"/>
          <w:sz w:val="28"/>
          <w:szCs w:val="28"/>
          <w:rtl/>
          <w:lang w:bidi="ar-IQ"/>
        </w:rPr>
        <w:t>الأتفاق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يتنازل مجموعة الأفراد عن جزء من حقوقهم مقابل قيادتهم من أفراد معينين لضمان حقوقهم منها ( حق الحياة ، حق العمل والسكن والتمليك والعقيدة وغيرها ) .</w:t>
      </w:r>
    </w:p>
    <w:p w:rsidR="006F28DC" w:rsidRPr="006F28DC" w:rsidRDefault="0054450B" w:rsidP="008A7FA7">
      <w:pPr>
        <w:tabs>
          <w:tab w:val="left" w:pos="6540"/>
        </w:tabs>
        <w:spacing w:line="360" w:lineRule="auto"/>
        <w:jc w:val="both"/>
        <w:rPr>
          <w:b/>
          <w:bCs/>
          <w:sz w:val="48"/>
          <w:szCs w:val="48"/>
          <w:u w:val="single"/>
          <w:rtl/>
          <w:lang w:bidi="ar-IQ"/>
        </w:rPr>
      </w:pPr>
      <w:r w:rsidRPr="006F28DC">
        <w:rPr>
          <w:rFonts w:hint="cs"/>
          <w:b/>
          <w:bCs/>
          <w:sz w:val="48"/>
          <w:szCs w:val="48"/>
          <w:u w:val="single"/>
          <w:rtl/>
          <w:lang w:bidi="ar-IQ"/>
        </w:rPr>
        <w:t>أهــم المفكرين :-</w:t>
      </w:r>
      <w:r w:rsidR="008A7FA7" w:rsidRPr="006F28DC">
        <w:rPr>
          <w:rFonts w:hint="cs"/>
          <w:b/>
          <w:bCs/>
          <w:sz w:val="48"/>
          <w:szCs w:val="48"/>
          <w:u w:val="single"/>
          <w:rtl/>
          <w:lang w:bidi="ar-IQ"/>
        </w:rPr>
        <w:t xml:space="preserve">  </w:t>
      </w:r>
    </w:p>
    <w:p w:rsidR="0054450B" w:rsidRPr="006F28DC" w:rsidRDefault="008A7FA7" w:rsidP="008A7FA7">
      <w:pPr>
        <w:tabs>
          <w:tab w:val="left" w:pos="6540"/>
        </w:tabs>
        <w:spacing w:line="360" w:lineRule="auto"/>
        <w:jc w:val="both"/>
        <w:rPr>
          <w:b/>
          <w:bCs/>
          <w:sz w:val="36"/>
          <w:szCs w:val="36"/>
          <w:rtl/>
          <w:lang w:bidi="ar-IQ"/>
        </w:rPr>
      </w:pPr>
      <w:r w:rsidRPr="006F28DC">
        <w:rPr>
          <w:rFonts w:hint="cs"/>
          <w:b/>
          <w:bCs/>
          <w:sz w:val="36"/>
          <w:szCs w:val="36"/>
          <w:rtl/>
          <w:lang w:bidi="ar-IQ"/>
        </w:rPr>
        <w:t xml:space="preserve">  </w:t>
      </w:r>
      <w:r w:rsidR="0054450B" w:rsidRPr="006F28DC">
        <w:rPr>
          <w:rFonts w:hint="cs"/>
          <w:b/>
          <w:bCs/>
          <w:sz w:val="36"/>
          <w:szCs w:val="36"/>
          <w:rtl/>
          <w:lang w:bidi="ar-IQ"/>
        </w:rPr>
        <w:t xml:space="preserve">1 </w:t>
      </w:r>
      <w:r w:rsidR="0054450B" w:rsidRPr="006F28DC">
        <w:rPr>
          <w:b/>
          <w:bCs/>
          <w:sz w:val="36"/>
          <w:szCs w:val="36"/>
          <w:rtl/>
          <w:lang w:bidi="ar-IQ"/>
        </w:rPr>
        <w:t>–</w:t>
      </w:r>
      <w:r w:rsidR="0054450B" w:rsidRPr="006F28DC">
        <w:rPr>
          <w:rFonts w:hint="cs"/>
          <w:b/>
          <w:bCs/>
          <w:sz w:val="36"/>
          <w:szCs w:val="36"/>
          <w:rtl/>
          <w:lang w:bidi="ar-IQ"/>
        </w:rPr>
        <w:t xml:space="preserve">  توماس </w:t>
      </w:r>
      <w:proofErr w:type="spellStart"/>
      <w:r w:rsidR="0054450B" w:rsidRPr="006F28DC">
        <w:rPr>
          <w:rFonts w:hint="cs"/>
          <w:b/>
          <w:bCs/>
          <w:sz w:val="36"/>
          <w:szCs w:val="36"/>
          <w:rtl/>
          <w:lang w:bidi="ar-IQ"/>
        </w:rPr>
        <w:t>هوبز</w:t>
      </w:r>
      <w:proofErr w:type="spellEnd"/>
      <w:r w:rsidR="0054450B" w:rsidRPr="006F28DC">
        <w:rPr>
          <w:rFonts w:hint="cs"/>
          <w:b/>
          <w:bCs/>
          <w:sz w:val="36"/>
          <w:szCs w:val="36"/>
          <w:rtl/>
          <w:lang w:bidi="ar-IQ"/>
        </w:rPr>
        <w:t xml:space="preserve"> ( 1588 </w:t>
      </w:r>
      <w:r w:rsidR="0054450B" w:rsidRPr="006F28DC">
        <w:rPr>
          <w:b/>
          <w:bCs/>
          <w:sz w:val="36"/>
          <w:szCs w:val="36"/>
          <w:rtl/>
          <w:lang w:bidi="ar-IQ"/>
        </w:rPr>
        <w:t>–</w:t>
      </w:r>
      <w:r w:rsidR="0054450B" w:rsidRPr="006F28DC">
        <w:rPr>
          <w:rFonts w:hint="cs"/>
          <w:b/>
          <w:bCs/>
          <w:sz w:val="36"/>
          <w:szCs w:val="36"/>
          <w:rtl/>
          <w:lang w:bidi="ar-IQ"/>
        </w:rPr>
        <w:t xml:space="preserve"> 1679 م ) :-</w:t>
      </w:r>
      <w:r w:rsidRPr="006F28DC">
        <w:rPr>
          <w:b/>
          <w:bCs/>
          <w:sz w:val="36"/>
          <w:szCs w:val="36"/>
          <w:rtl/>
          <w:lang w:bidi="ar-IQ"/>
        </w:rPr>
        <w:tab/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فيلسوف </w:t>
      </w:r>
      <w:proofErr w:type="spellStart"/>
      <w:r>
        <w:rPr>
          <w:rFonts w:hint="cs"/>
          <w:sz w:val="28"/>
          <w:szCs w:val="28"/>
          <w:rtl/>
          <w:lang w:bidi="ar-IQ"/>
        </w:rPr>
        <w:t>أنكليزي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، وصف حياة الفطرة بالبؤس والفوضى </w:t>
      </w:r>
      <w:proofErr w:type="spellStart"/>
      <w:r>
        <w:rPr>
          <w:rFonts w:hint="cs"/>
          <w:sz w:val="28"/>
          <w:szCs w:val="28"/>
          <w:rtl/>
          <w:lang w:bidi="ar-IQ"/>
        </w:rPr>
        <w:t>والأضطراب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بسبب الدوافع الأنانية </w:t>
      </w:r>
      <w:proofErr w:type="spellStart"/>
      <w:r>
        <w:rPr>
          <w:rFonts w:hint="cs"/>
          <w:sz w:val="28"/>
          <w:szCs w:val="28"/>
          <w:rtl/>
          <w:lang w:bidi="ar-IQ"/>
        </w:rPr>
        <w:t>للأنسان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وقانون الغاب ، وأن الخلاص منها هو التعاقد بين الناس  للتنازل عن كل ما لهم من حقوق وحريات في عهد الفطرة الى الحاكم الذي هو ليس طرفاً في العقد ، أي أن الحاكم سلطانه مطلق وهو غير مقيد بقانون . </w:t>
      </w:r>
    </w:p>
    <w:p w:rsidR="0054450B" w:rsidRPr="006F28DC" w:rsidRDefault="0054450B" w:rsidP="0054450B">
      <w:pPr>
        <w:spacing w:line="360" w:lineRule="auto"/>
        <w:jc w:val="both"/>
        <w:rPr>
          <w:b/>
          <w:bCs/>
          <w:sz w:val="40"/>
          <w:szCs w:val="40"/>
          <w:rtl/>
          <w:lang w:bidi="ar-IQ"/>
        </w:rPr>
      </w:pPr>
      <w:r w:rsidRPr="006F28DC">
        <w:rPr>
          <w:rFonts w:hint="cs"/>
          <w:b/>
          <w:bCs/>
          <w:sz w:val="40"/>
          <w:szCs w:val="40"/>
          <w:rtl/>
          <w:lang w:bidi="ar-IQ"/>
        </w:rPr>
        <w:t xml:space="preserve">2 </w:t>
      </w:r>
      <w:r w:rsidRPr="006F28DC">
        <w:rPr>
          <w:b/>
          <w:bCs/>
          <w:sz w:val="40"/>
          <w:szCs w:val="40"/>
          <w:rtl/>
          <w:lang w:bidi="ar-IQ"/>
        </w:rPr>
        <w:t>–</w:t>
      </w:r>
      <w:r w:rsidRPr="006F28DC">
        <w:rPr>
          <w:rFonts w:hint="cs"/>
          <w:b/>
          <w:bCs/>
          <w:sz w:val="40"/>
          <w:szCs w:val="40"/>
          <w:rtl/>
          <w:lang w:bidi="ar-IQ"/>
        </w:rPr>
        <w:t xml:space="preserve"> جون لوك ( 1632 </w:t>
      </w:r>
      <w:r w:rsidRPr="006F28DC">
        <w:rPr>
          <w:b/>
          <w:bCs/>
          <w:sz w:val="40"/>
          <w:szCs w:val="40"/>
          <w:rtl/>
          <w:lang w:bidi="ar-IQ"/>
        </w:rPr>
        <w:t>–</w:t>
      </w:r>
      <w:r w:rsidRPr="006F28DC">
        <w:rPr>
          <w:rFonts w:hint="cs"/>
          <w:b/>
          <w:bCs/>
          <w:sz w:val="40"/>
          <w:szCs w:val="40"/>
          <w:rtl/>
          <w:lang w:bidi="ar-IQ"/>
        </w:rPr>
        <w:t xml:space="preserve"> 1704 م ) :-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يختلف لوك عن </w:t>
      </w:r>
      <w:proofErr w:type="spellStart"/>
      <w:r>
        <w:rPr>
          <w:rFonts w:hint="cs"/>
          <w:sz w:val="28"/>
          <w:szCs w:val="28"/>
          <w:rtl/>
          <w:lang w:bidi="ar-IQ"/>
        </w:rPr>
        <w:t>هوبز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، فهو يرى أن حياة الفطرة حياة حرية ومساواة بالرغم من كونها بدائية . وأن العقد </w:t>
      </w:r>
      <w:proofErr w:type="spellStart"/>
      <w:r>
        <w:rPr>
          <w:rFonts w:hint="cs"/>
          <w:sz w:val="28"/>
          <w:szCs w:val="28"/>
          <w:rtl/>
          <w:lang w:bidi="ar-IQ"/>
        </w:rPr>
        <w:t>الأجتماعي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يجب أن يتم بين أفراد المجتمع من جهة والحاكم من جهة أخرى من أجل إقامة العدل وتنظيم الحريات التي كان الأفراد يتمتعون بها في حياة الفطرة . وبهذا جعل الحاكم </w:t>
      </w:r>
      <w:r>
        <w:rPr>
          <w:rFonts w:hint="cs"/>
          <w:sz w:val="28"/>
          <w:szCs w:val="28"/>
          <w:rtl/>
          <w:lang w:bidi="ar-IQ"/>
        </w:rPr>
        <w:lastRenderedPageBreak/>
        <w:t xml:space="preserve">طرفاً في العقد وعليه فأن </w:t>
      </w:r>
      <w:proofErr w:type="spellStart"/>
      <w:r>
        <w:rPr>
          <w:rFonts w:hint="cs"/>
          <w:sz w:val="28"/>
          <w:szCs w:val="28"/>
          <w:rtl/>
          <w:lang w:bidi="ar-IQ"/>
        </w:rPr>
        <w:t>الألتزامات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تكون متبادلة . ويرى أن الطغيان </w:t>
      </w:r>
      <w:proofErr w:type="spellStart"/>
      <w:r>
        <w:rPr>
          <w:rFonts w:hint="cs"/>
          <w:sz w:val="28"/>
          <w:szCs w:val="28"/>
          <w:rtl/>
          <w:lang w:bidi="ar-IQ"/>
        </w:rPr>
        <w:t>والأستبداد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يبدأ من حين تنتهي سلطة القانون ، وأنه يدافع عن حق الشعب في مقاومة الطغيان ، وأجاز مقاومة السلطة الغاشمة ودافع عن الحرية والمساواة بين الناس .</w:t>
      </w:r>
    </w:p>
    <w:p w:rsidR="0054450B" w:rsidRPr="006F28DC" w:rsidRDefault="0054450B" w:rsidP="0054450B">
      <w:pPr>
        <w:spacing w:line="360" w:lineRule="auto"/>
        <w:jc w:val="both"/>
        <w:rPr>
          <w:b/>
          <w:bCs/>
          <w:sz w:val="40"/>
          <w:szCs w:val="40"/>
          <w:rtl/>
          <w:lang w:bidi="ar-IQ"/>
        </w:rPr>
      </w:pPr>
      <w:r w:rsidRPr="006F28DC">
        <w:rPr>
          <w:rFonts w:hint="cs"/>
          <w:b/>
          <w:bCs/>
          <w:sz w:val="40"/>
          <w:szCs w:val="40"/>
          <w:rtl/>
          <w:lang w:bidi="ar-IQ"/>
        </w:rPr>
        <w:t xml:space="preserve">3 </w:t>
      </w:r>
      <w:r w:rsidRPr="006F28DC">
        <w:rPr>
          <w:b/>
          <w:bCs/>
          <w:sz w:val="40"/>
          <w:szCs w:val="40"/>
          <w:rtl/>
          <w:lang w:bidi="ar-IQ"/>
        </w:rPr>
        <w:t>–</w:t>
      </w:r>
      <w:r w:rsidRPr="006F28DC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6F28DC">
        <w:rPr>
          <w:rFonts w:hint="cs"/>
          <w:b/>
          <w:bCs/>
          <w:sz w:val="40"/>
          <w:szCs w:val="40"/>
          <w:rtl/>
          <w:lang w:bidi="ar-IQ"/>
        </w:rPr>
        <w:t>مونتسكيو</w:t>
      </w:r>
      <w:proofErr w:type="spellEnd"/>
      <w:r w:rsidRPr="006F28DC">
        <w:rPr>
          <w:rFonts w:hint="cs"/>
          <w:b/>
          <w:bCs/>
          <w:sz w:val="40"/>
          <w:szCs w:val="40"/>
          <w:rtl/>
          <w:lang w:bidi="ar-IQ"/>
        </w:rPr>
        <w:t xml:space="preserve"> ( 1689 </w:t>
      </w:r>
      <w:r w:rsidRPr="006F28DC">
        <w:rPr>
          <w:b/>
          <w:bCs/>
          <w:sz w:val="40"/>
          <w:szCs w:val="40"/>
          <w:rtl/>
          <w:lang w:bidi="ar-IQ"/>
        </w:rPr>
        <w:t>–</w:t>
      </w:r>
      <w:r w:rsidRPr="006F28DC">
        <w:rPr>
          <w:rFonts w:hint="cs"/>
          <w:b/>
          <w:bCs/>
          <w:sz w:val="40"/>
          <w:szCs w:val="40"/>
          <w:rtl/>
          <w:lang w:bidi="ar-IQ"/>
        </w:rPr>
        <w:t xml:space="preserve"> 1755 م ) :-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يُعد صاحب الفضل الحقيقي في تقديم تحديد واضح لمبدأ الفصل بين السلطات عندما عرض فهمه لهذا المبدأ في كتابه الشهير ( روح القوانين ) سنة 1748 </w:t>
      </w:r>
      <w:proofErr w:type="gramStart"/>
      <w:r>
        <w:rPr>
          <w:rFonts w:hint="cs"/>
          <w:sz w:val="28"/>
          <w:szCs w:val="28"/>
          <w:rtl/>
          <w:lang w:bidi="ar-IQ"/>
        </w:rPr>
        <w:t>م .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وهو يقر بوجود ثلاث سلطات حيث تتكون من السلطة </w:t>
      </w:r>
      <w:proofErr w:type="gramStart"/>
      <w:r>
        <w:rPr>
          <w:rFonts w:hint="cs"/>
          <w:sz w:val="28"/>
          <w:szCs w:val="28"/>
          <w:rtl/>
          <w:lang w:bidi="ar-IQ"/>
        </w:rPr>
        <w:t>التشريعية ،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السلطة التنفيذية والسلطة القضائية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ويؤكد </w:t>
      </w:r>
      <w:proofErr w:type="spellStart"/>
      <w:r>
        <w:rPr>
          <w:rFonts w:hint="cs"/>
          <w:sz w:val="28"/>
          <w:szCs w:val="28"/>
          <w:rtl/>
          <w:lang w:bidi="ar-IQ"/>
        </w:rPr>
        <w:t>مونتسكيو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على أن الحرية </w:t>
      </w:r>
      <w:proofErr w:type="spellStart"/>
      <w:r>
        <w:rPr>
          <w:rFonts w:hint="cs"/>
          <w:sz w:val="28"/>
          <w:szCs w:val="28"/>
          <w:rtl/>
          <w:lang w:bidi="ar-IQ"/>
        </w:rPr>
        <w:t>تتحق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بتنفيذ السلطة أياً كانت هذه السلطة ، فجمع السلطة في يد واحدة يُعد خطراً على الحرية ، ولا</w:t>
      </w:r>
      <w:r w:rsidR="004A4996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توجد حرية مع جمع السلطات الثلاث . </w:t>
      </w:r>
      <w:proofErr w:type="spellStart"/>
      <w:r>
        <w:rPr>
          <w:rFonts w:hint="cs"/>
          <w:sz w:val="28"/>
          <w:szCs w:val="28"/>
          <w:rtl/>
          <w:lang w:bidi="ar-IQ"/>
        </w:rPr>
        <w:t>ويبرزهذا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المبدأ بثلاث أسس :-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1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من الضروري أن يقوم النظام السياسي على أساس مبدأ الفصل بين السلطات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2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مبدأ فصل السلطات هو الوسيلة الوحيدة التي تكفل </w:t>
      </w:r>
      <w:proofErr w:type="spellStart"/>
      <w:r>
        <w:rPr>
          <w:rFonts w:hint="cs"/>
          <w:sz w:val="28"/>
          <w:szCs w:val="28"/>
          <w:rtl/>
          <w:lang w:bidi="ar-IQ"/>
        </w:rPr>
        <w:t>أحترام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القوانين وتطبيقها بصورة صحيحة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3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يجب أن تتمتع كل سلطة بقدرة البت في الأمور التي تدخل في </w:t>
      </w:r>
      <w:proofErr w:type="spellStart"/>
      <w:r>
        <w:rPr>
          <w:rFonts w:hint="cs"/>
          <w:sz w:val="28"/>
          <w:szCs w:val="28"/>
          <w:rtl/>
          <w:lang w:bidi="ar-IQ"/>
        </w:rPr>
        <w:t>أختصاصها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وأن لا تتدخل باختصاصاتها سلطة أخرى .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والخلاصة أن آراء </w:t>
      </w:r>
      <w:proofErr w:type="spellStart"/>
      <w:r>
        <w:rPr>
          <w:rFonts w:hint="cs"/>
          <w:sz w:val="28"/>
          <w:szCs w:val="28"/>
          <w:rtl/>
          <w:lang w:bidi="ar-IQ"/>
        </w:rPr>
        <w:t>مونتسكيو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تقرأ بأمرين :-</w:t>
      </w:r>
    </w:p>
    <w:p w:rsidR="0054450B" w:rsidRDefault="0054450B" w:rsidP="0054450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ar-IQ"/>
        </w:rPr>
      </w:pPr>
      <w:proofErr w:type="gramStart"/>
      <w:r w:rsidRPr="00702720">
        <w:rPr>
          <w:rFonts w:hint="cs"/>
          <w:sz w:val="28"/>
          <w:szCs w:val="28"/>
          <w:rtl/>
          <w:lang w:bidi="ar-IQ"/>
        </w:rPr>
        <w:t>الأول :</w:t>
      </w:r>
      <w:proofErr w:type="gramEnd"/>
      <w:r w:rsidRPr="00702720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التخصص بالنسبة لكل سلطة في مباشرة وظيفتها فضلاً عن ضرورة التعاون مع السلطات الثلاث .</w:t>
      </w:r>
    </w:p>
    <w:p w:rsidR="0054450B" w:rsidRDefault="0054450B" w:rsidP="0054450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الثاني : الرقابة المتبادلة بين السلطات الثلاث . </w:t>
      </w:r>
    </w:p>
    <w:p w:rsidR="0054450B" w:rsidRPr="006F28DC" w:rsidRDefault="0054450B" w:rsidP="0054450B">
      <w:pPr>
        <w:spacing w:line="360" w:lineRule="auto"/>
        <w:jc w:val="both"/>
        <w:rPr>
          <w:b/>
          <w:bCs/>
          <w:sz w:val="40"/>
          <w:szCs w:val="40"/>
          <w:rtl/>
          <w:lang w:bidi="ar-IQ"/>
        </w:rPr>
      </w:pPr>
      <w:r w:rsidRPr="006F28DC">
        <w:rPr>
          <w:rFonts w:hint="cs"/>
          <w:b/>
          <w:bCs/>
          <w:sz w:val="40"/>
          <w:szCs w:val="40"/>
          <w:rtl/>
          <w:lang w:bidi="ar-IQ"/>
        </w:rPr>
        <w:t xml:space="preserve">4 </w:t>
      </w:r>
      <w:r w:rsidRPr="006F28DC">
        <w:rPr>
          <w:b/>
          <w:bCs/>
          <w:sz w:val="40"/>
          <w:szCs w:val="40"/>
          <w:rtl/>
          <w:lang w:bidi="ar-IQ"/>
        </w:rPr>
        <w:t>–</w:t>
      </w:r>
      <w:r w:rsidRPr="006F28DC">
        <w:rPr>
          <w:rFonts w:hint="cs"/>
          <w:b/>
          <w:bCs/>
          <w:sz w:val="40"/>
          <w:szCs w:val="40"/>
          <w:rtl/>
          <w:lang w:bidi="ar-IQ"/>
        </w:rPr>
        <w:t xml:space="preserve"> جان جاك  روسو ( 1712 </w:t>
      </w:r>
      <w:r w:rsidRPr="006F28DC">
        <w:rPr>
          <w:b/>
          <w:bCs/>
          <w:sz w:val="40"/>
          <w:szCs w:val="40"/>
          <w:rtl/>
          <w:lang w:bidi="ar-IQ"/>
        </w:rPr>
        <w:t>–</w:t>
      </w:r>
      <w:r w:rsidRPr="006F28DC">
        <w:rPr>
          <w:rFonts w:hint="cs"/>
          <w:b/>
          <w:bCs/>
          <w:sz w:val="40"/>
          <w:szCs w:val="40"/>
          <w:rtl/>
          <w:lang w:bidi="ar-IQ"/>
        </w:rPr>
        <w:t xml:space="preserve"> 1778 م ) :-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يُعد كتابه ( العقد </w:t>
      </w:r>
      <w:proofErr w:type="spellStart"/>
      <w:r>
        <w:rPr>
          <w:rFonts w:hint="cs"/>
          <w:sz w:val="28"/>
          <w:szCs w:val="28"/>
          <w:rtl/>
          <w:lang w:bidi="ar-IQ"/>
        </w:rPr>
        <w:t>الأجتماعي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) الصادر عام 1762 من أوضح وأقوى الكتب التي كتبت عن نظرية القيادة الشعبية ، ولهذا فأنه لا</w:t>
      </w:r>
      <w:r w:rsidR="00757582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يمكن أنكار أثره على التطور الديمقراطي خلال القرنين 18 و19 م . </w:t>
      </w:r>
    </w:p>
    <w:p w:rsidR="0054450B" w:rsidRDefault="0054450B" w:rsidP="006F28DC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 xml:space="preserve">دعا روسو للديمقراطية المباشرة وأنكر نظرية الحق الإلهي للحكم ، وكان يعتقد أن الديمقراطية المباشرة هي النظام الأمثل للحكم . أما الحكومة التمثيلية فيسميها </w:t>
      </w:r>
      <w:proofErr w:type="spellStart"/>
      <w:r>
        <w:rPr>
          <w:rFonts w:hint="cs"/>
          <w:sz w:val="28"/>
          <w:szCs w:val="28"/>
          <w:rtl/>
          <w:lang w:bidi="ar-IQ"/>
        </w:rPr>
        <w:t>أنتخاب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الأرستقراطية </w:t>
      </w:r>
      <w:r w:rsidRPr="006F28DC">
        <w:rPr>
          <w:rFonts w:hint="cs"/>
          <w:b/>
          <w:bCs/>
          <w:sz w:val="32"/>
          <w:szCs w:val="32"/>
          <w:rtl/>
          <w:lang w:bidi="ar-IQ"/>
        </w:rPr>
        <w:t xml:space="preserve">والخلاصة أن النظام الذي جاءت به أفكار روسو يقوم على فكرتين أساسيتين همـا </w:t>
      </w:r>
      <w:r w:rsidRPr="006F28DC">
        <w:rPr>
          <w:rFonts w:hint="cs"/>
          <w:b/>
          <w:bCs/>
          <w:sz w:val="36"/>
          <w:szCs w:val="36"/>
          <w:rtl/>
          <w:lang w:bidi="ar-IQ"/>
        </w:rPr>
        <w:t xml:space="preserve">1 </w:t>
      </w:r>
      <w:r w:rsidRPr="006F28DC">
        <w:rPr>
          <w:b/>
          <w:bCs/>
          <w:sz w:val="36"/>
          <w:szCs w:val="36"/>
          <w:rtl/>
          <w:lang w:bidi="ar-IQ"/>
        </w:rPr>
        <w:t>–</w:t>
      </w:r>
      <w:r w:rsidRPr="006F28DC">
        <w:rPr>
          <w:rFonts w:hint="cs"/>
          <w:b/>
          <w:bCs/>
          <w:sz w:val="36"/>
          <w:szCs w:val="36"/>
          <w:rtl/>
          <w:lang w:bidi="ar-IQ"/>
        </w:rPr>
        <w:t xml:space="preserve"> الحرية الديمقراطية</w:t>
      </w:r>
      <w:r>
        <w:rPr>
          <w:rFonts w:hint="cs"/>
          <w:sz w:val="28"/>
          <w:szCs w:val="28"/>
          <w:rtl/>
          <w:lang w:bidi="ar-IQ"/>
        </w:rPr>
        <w:t xml:space="preserve"> : ويراد بها </w:t>
      </w:r>
      <w:proofErr w:type="spellStart"/>
      <w:r>
        <w:rPr>
          <w:rFonts w:hint="cs"/>
          <w:sz w:val="28"/>
          <w:szCs w:val="28"/>
          <w:rtl/>
          <w:lang w:bidi="ar-IQ"/>
        </w:rPr>
        <w:t>الأستقلال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الفردي بمعنى خضوع الفرد للقانون الذي يشارك في صنعه . كما أنها تعني تأكيد</w:t>
      </w:r>
      <w:r w:rsidR="006E6170">
        <w:rPr>
          <w:sz w:val="28"/>
          <w:szCs w:val="28"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حرية الفرد بشرط لا</w:t>
      </w:r>
      <w:r w:rsidR="006E6170">
        <w:rPr>
          <w:sz w:val="28"/>
          <w:szCs w:val="28"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تتجاوز حرية </w:t>
      </w:r>
      <w:proofErr w:type="gramStart"/>
      <w:r>
        <w:rPr>
          <w:rFonts w:hint="cs"/>
          <w:sz w:val="28"/>
          <w:szCs w:val="28"/>
          <w:rtl/>
          <w:lang w:bidi="ar-IQ"/>
        </w:rPr>
        <w:t>غيره ،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فالحرية بهذا المعنى لا</w:t>
      </w:r>
      <w:r w:rsidR="006160AF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توجد في النظام النيابي .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6F28DC">
        <w:rPr>
          <w:rFonts w:hint="cs"/>
          <w:b/>
          <w:bCs/>
          <w:sz w:val="36"/>
          <w:szCs w:val="36"/>
          <w:rtl/>
          <w:lang w:bidi="ar-IQ"/>
        </w:rPr>
        <w:t xml:space="preserve">2 </w:t>
      </w:r>
      <w:r w:rsidRPr="006F28DC">
        <w:rPr>
          <w:b/>
          <w:bCs/>
          <w:sz w:val="36"/>
          <w:szCs w:val="36"/>
          <w:rtl/>
          <w:lang w:bidi="ar-IQ"/>
        </w:rPr>
        <w:t>–</w:t>
      </w:r>
      <w:r w:rsidRPr="006F28DC">
        <w:rPr>
          <w:rFonts w:hint="cs"/>
          <w:b/>
          <w:bCs/>
          <w:sz w:val="36"/>
          <w:szCs w:val="36"/>
          <w:rtl/>
          <w:lang w:bidi="ar-IQ"/>
        </w:rPr>
        <w:t xml:space="preserve"> المســاواة :-</w:t>
      </w:r>
      <w:r>
        <w:rPr>
          <w:rFonts w:hint="cs"/>
          <w:sz w:val="28"/>
          <w:szCs w:val="28"/>
          <w:rtl/>
          <w:lang w:bidi="ar-IQ"/>
        </w:rPr>
        <w:t xml:space="preserve">  ويُراد بها المساواة في </w:t>
      </w:r>
      <w:r w:rsidR="006160AF">
        <w:rPr>
          <w:rFonts w:hint="cs"/>
          <w:sz w:val="28"/>
          <w:szCs w:val="28"/>
          <w:rtl/>
          <w:lang w:bidi="ar-IQ"/>
        </w:rPr>
        <w:t>الاستقلا</w:t>
      </w:r>
      <w:r w:rsidR="006160AF">
        <w:rPr>
          <w:rFonts w:hint="eastAsia"/>
          <w:sz w:val="28"/>
          <w:szCs w:val="28"/>
          <w:rtl/>
          <w:lang w:bidi="ar-IQ"/>
        </w:rPr>
        <w:t>ل</w:t>
      </w:r>
      <w:r>
        <w:rPr>
          <w:rFonts w:hint="cs"/>
          <w:sz w:val="28"/>
          <w:szCs w:val="28"/>
          <w:rtl/>
          <w:lang w:bidi="ar-IQ"/>
        </w:rPr>
        <w:t xml:space="preserve"> الفردي والمساواة في الحريات ، فهي تفهم بمعنى رفض أن تكون  الحرية </w:t>
      </w:r>
      <w:proofErr w:type="spellStart"/>
      <w:r>
        <w:rPr>
          <w:rFonts w:hint="cs"/>
          <w:sz w:val="28"/>
          <w:szCs w:val="28"/>
          <w:rtl/>
          <w:lang w:bidi="ar-IQ"/>
        </w:rPr>
        <w:t>أمتيازاً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للبعض دون البعض الآخر ، ولاضمان في أن تكون الحرية للجميع إلا بالمساواة . وينتهي روسو الى الربط بين الحرية والمساواة عن طريق عمومية القانون واستبعاد كل سلطة شخصية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ومن الضروري </w:t>
      </w:r>
      <w:proofErr w:type="spellStart"/>
      <w:r>
        <w:rPr>
          <w:rFonts w:hint="cs"/>
          <w:sz w:val="28"/>
          <w:szCs w:val="28"/>
          <w:rtl/>
          <w:lang w:bidi="ar-IQ"/>
        </w:rPr>
        <w:t>الأشارة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الى أن </w:t>
      </w:r>
      <w:proofErr w:type="spellStart"/>
      <w:r>
        <w:rPr>
          <w:rFonts w:hint="cs"/>
          <w:sz w:val="28"/>
          <w:szCs w:val="28"/>
          <w:rtl/>
          <w:lang w:bidi="ar-IQ"/>
        </w:rPr>
        <w:t>الأدارة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العامة الحرة التي تَحدثَ عنها روسو هي عبارة عن قوة ميتافيزيقية خارجة عن نطاق الطبيعة , كما أن روسو لا</w:t>
      </w:r>
      <w:r w:rsidR="006E6170">
        <w:rPr>
          <w:sz w:val="28"/>
          <w:szCs w:val="28"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يعتقد بمبدأ فصل السلطات . </w:t>
      </w:r>
    </w:p>
    <w:p w:rsidR="0054450B" w:rsidRPr="00D42EA4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54450B" w:rsidRPr="009B751E" w:rsidRDefault="0054450B" w:rsidP="0054450B">
      <w:pPr>
        <w:spacing w:line="360" w:lineRule="auto"/>
        <w:jc w:val="both"/>
        <w:rPr>
          <w:sz w:val="28"/>
          <w:szCs w:val="28"/>
          <w:lang w:bidi="ar-IQ"/>
        </w:rPr>
      </w:pPr>
    </w:p>
    <w:p w:rsidR="0054450B" w:rsidRPr="002F25D4" w:rsidRDefault="0054450B" w:rsidP="0054450B">
      <w:pPr>
        <w:spacing w:line="360" w:lineRule="auto"/>
        <w:jc w:val="both"/>
        <w:rPr>
          <w:sz w:val="28"/>
          <w:szCs w:val="28"/>
          <w:lang w:bidi="ar-IQ"/>
        </w:rPr>
      </w:pPr>
    </w:p>
    <w:p w:rsidR="0054450B" w:rsidRDefault="0054450B" w:rsidP="0054450B">
      <w:pPr>
        <w:bidi w:val="0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br w:type="page"/>
      </w:r>
    </w:p>
    <w:p w:rsidR="0054450B" w:rsidRPr="006F28DC" w:rsidRDefault="0054450B" w:rsidP="0054450B">
      <w:pPr>
        <w:spacing w:line="360" w:lineRule="auto"/>
        <w:jc w:val="both"/>
        <w:rPr>
          <w:b/>
          <w:bCs/>
          <w:sz w:val="40"/>
          <w:szCs w:val="40"/>
          <w:rtl/>
          <w:lang w:bidi="ar-IQ"/>
        </w:rPr>
      </w:pPr>
      <w:r w:rsidRPr="006F28DC">
        <w:rPr>
          <w:rFonts w:hint="cs"/>
          <w:b/>
          <w:bCs/>
          <w:sz w:val="40"/>
          <w:szCs w:val="40"/>
          <w:rtl/>
          <w:lang w:bidi="ar-IQ"/>
        </w:rPr>
        <w:lastRenderedPageBreak/>
        <w:t xml:space="preserve">ثالثــاً </w:t>
      </w:r>
      <w:r w:rsidRPr="006F28DC">
        <w:rPr>
          <w:b/>
          <w:bCs/>
          <w:sz w:val="40"/>
          <w:szCs w:val="40"/>
          <w:rtl/>
          <w:lang w:bidi="ar-IQ"/>
        </w:rPr>
        <w:t>–</w:t>
      </w:r>
      <w:r w:rsidRPr="006F28DC">
        <w:rPr>
          <w:rFonts w:hint="cs"/>
          <w:b/>
          <w:bCs/>
          <w:sz w:val="40"/>
          <w:szCs w:val="40"/>
          <w:rtl/>
          <w:lang w:bidi="ar-IQ"/>
        </w:rPr>
        <w:t xml:space="preserve"> النظرية التقليدية في حقوق الأفراد العامــة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تعرفنا سابقاً الى الأصول الفكرية لحقوق الأنسان للأفراد ، وظهر لنا أن المحاولات المستمرة لإبراز القيمة العليا للفرد </w:t>
      </w:r>
      <w:proofErr w:type="spellStart"/>
      <w:r>
        <w:rPr>
          <w:rFonts w:hint="cs"/>
          <w:sz w:val="28"/>
          <w:szCs w:val="28"/>
          <w:rtl/>
          <w:lang w:bidi="ar-IQ"/>
        </w:rPr>
        <w:t>بأعتباره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الهدف النهائي ، وأن الدولة ما هي إلا وسيلة لتأمين حقوق الأفراد والموازنة بينها . ولتحقيق المصالح المشتركة أو الصالح العام في العصور القديمة والوسطى والحديثة . وسنعمل على توضيح تحديد مفهوم النظرية التقليدية في حقوق الأنسان :-</w:t>
      </w:r>
    </w:p>
    <w:p w:rsidR="0054450B" w:rsidRPr="006F28DC" w:rsidRDefault="0054450B" w:rsidP="0054450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40"/>
          <w:szCs w:val="40"/>
          <w:rtl/>
          <w:lang w:bidi="ar-IQ"/>
        </w:rPr>
      </w:pPr>
      <w:r w:rsidRPr="006F28DC">
        <w:rPr>
          <w:rFonts w:hint="cs"/>
          <w:b/>
          <w:bCs/>
          <w:sz w:val="40"/>
          <w:szCs w:val="40"/>
          <w:rtl/>
          <w:lang w:bidi="ar-IQ"/>
        </w:rPr>
        <w:t>الأسس التقليدية لنظرية حقوق الأفراد العامة :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أذا كانت البذور الأولى ( للمذهب الفردي ) قد ظهرت في العصر </w:t>
      </w:r>
      <w:proofErr w:type="gramStart"/>
      <w:r>
        <w:rPr>
          <w:rFonts w:hint="cs"/>
          <w:sz w:val="28"/>
          <w:szCs w:val="28"/>
          <w:rtl/>
          <w:lang w:bidi="ar-IQ"/>
        </w:rPr>
        <w:t>الوسيط ،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إلا أنها لم تتبلور إلا في القرن 17 و 18 م على يد مجموعة من المفكرين والفلاسفة الذين سبق الكلام عنهم وعن أفكارهم .</w:t>
      </w:r>
    </w:p>
    <w:p w:rsidR="0054450B" w:rsidRDefault="0054450B" w:rsidP="006E6170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1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المذهب </w:t>
      </w:r>
      <w:proofErr w:type="gramStart"/>
      <w:r>
        <w:rPr>
          <w:rFonts w:hint="cs"/>
          <w:sz w:val="28"/>
          <w:szCs w:val="28"/>
          <w:rtl/>
          <w:lang w:bidi="ar-IQ"/>
        </w:rPr>
        <w:t>الفردي :</w:t>
      </w:r>
      <w:proofErr w:type="gramEnd"/>
      <w:r>
        <w:rPr>
          <w:rFonts w:hint="cs"/>
          <w:sz w:val="28"/>
          <w:szCs w:val="28"/>
          <w:rtl/>
          <w:lang w:bidi="ar-IQ"/>
        </w:rPr>
        <w:t>- وهو المذهب الذي يعد الفرد محوره وحرياته ضمن الدولة . نشأ هذا المذهب في القرن 18 م وبنى على الأسس الآتيــة :-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أ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الأساس </w:t>
      </w:r>
      <w:proofErr w:type="gramStart"/>
      <w:r>
        <w:rPr>
          <w:rFonts w:hint="cs"/>
          <w:sz w:val="28"/>
          <w:szCs w:val="28"/>
          <w:rtl/>
          <w:lang w:bidi="ar-IQ"/>
        </w:rPr>
        <w:t>الفلسفي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- كون الفرد أسبق وجوداً على المجتمع والدولة وعليه ينبغي أن يكون غاية المجتمع والدولة ، فالفرد ليس في خدمة الجماعة بل هي في خدمته .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ب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الأساس </w:t>
      </w:r>
      <w:proofErr w:type="spellStart"/>
      <w:r>
        <w:rPr>
          <w:rFonts w:hint="cs"/>
          <w:sz w:val="28"/>
          <w:szCs w:val="28"/>
          <w:rtl/>
          <w:lang w:bidi="ar-IQ"/>
        </w:rPr>
        <w:t>الأقتصادي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:- للفرد الحرية المطلقة في أنشاء المشروعات دون تدخل الدولة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ج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الأساس السياسي :- الأنسان حمل حقوقه معه بمجرد </w:t>
      </w:r>
      <w:r w:rsidR="00253A7D">
        <w:rPr>
          <w:rFonts w:hint="cs"/>
          <w:sz w:val="28"/>
          <w:szCs w:val="28"/>
          <w:rtl/>
          <w:lang w:bidi="ar-IQ"/>
        </w:rPr>
        <w:t>انتقاله</w:t>
      </w:r>
      <w:r>
        <w:rPr>
          <w:rFonts w:hint="cs"/>
          <w:sz w:val="28"/>
          <w:szCs w:val="28"/>
          <w:rtl/>
          <w:lang w:bidi="ar-IQ"/>
        </w:rPr>
        <w:t xml:space="preserve"> من حياة الفطرة والبدائية الى الحياة </w:t>
      </w:r>
      <w:r w:rsidR="00253A7D">
        <w:rPr>
          <w:rFonts w:hint="cs"/>
          <w:sz w:val="28"/>
          <w:szCs w:val="28"/>
          <w:rtl/>
          <w:lang w:bidi="ar-IQ"/>
        </w:rPr>
        <w:t>الاجتماعية</w:t>
      </w:r>
      <w:r>
        <w:rPr>
          <w:rFonts w:hint="cs"/>
          <w:sz w:val="28"/>
          <w:szCs w:val="28"/>
          <w:rtl/>
          <w:lang w:bidi="ar-IQ"/>
        </w:rPr>
        <w:t xml:space="preserve"> .</w:t>
      </w:r>
    </w:p>
    <w:p w:rsidR="0054450B" w:rsidRPr="006F28DC" w:rsidRDefault="0054450B" w:rsidP="0054450B">
      <w:pPr>
        <w:spacing w:line="360" w:lineRule="auto"/>
        <w:jc w:val="both"/>
        <w:rPr>
          <w:b/>
          <w:bCs/>
          <w:sz w:val="36"/>
          <w:szCs w:val="36"/>
          <w:rtl/>
          <w:lang w:bidi="ar-IQ"/>
        </w:rPr>
      </w:pPr>
      <w:r w:rsidRPr="006F28DC">
        <w:rPr>
          <w:rFonts w:hint="cs"/>
          <w:b/>
          <w:bCs/>
          <w:sz w:val="36"/>
          <w:szCs w:val="36"/>
          <w:rtl/>
          <w:lang w:bidi="ar-IQ"/>
        </w:rPr>
        <w:t xml:space="preserve">وهكذا يمكن أن نجمل أسس نظرية المذهب الفردي </w:t>
      </w:r>
      <w:proofErr w:type="gramStart"/>
      <w:r w:rsidRPr="006F28DC">
        <w:rPr>
          <w:rFonts w:hint="cs"/>
          <w:b/>
          <w:bCs/>
          <w:sz w:val="36"/>
          <w:szCs w:val="36"/>
          <w:rtl/>
          <w:lang w:bidi="ar-IQ"/>
        </w:rPr>
        <w:t>كالآتــي :</w:t>
      </w:r>
      <w:proofErr w:type="gramEnd"/>
      <w:r w:rsidRPr="006F28DC">
        <w:rPr>
          <w:rFonts w:hint="cs"/>
          <w:b/>
          <w:bCs/>
          <w:sz w:val="36"/>
          <w:szCs w:val="36"/>
          <w:rtl/>
          <w:lang w:bidi="ar-IQ"/>
        </w:rPr>
        <w:t>-</w:t>
      </w:r>
    </w:p>
    <w:p w:rsidR="0054450B" w:rsidRDefault="0054450B" w:rsidP="006E6170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أن الدولة ليست مطلقة </w:t>
      </w:r>
      <w:proofErr w:type="gramStart"/>
      <w:r>
        <w:rPr>
          <w:rFonts w:hint="cs"/>
          <w:sz w:val="28"/>
          <w:szCs w:val="28"/>
          <w:rtl/>
          <w:lang w:bidi="ar-IQ"/>
        </w:rPr>
        <w:t>السلطة ،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فهي ليست حرة في فرض قواعد قانونية دون قيود ويجب </w:t>
      </w:r>
      <w:r w:rsidR="0039578C">
        <w:rPr>
          <w:rFonts w:hint="cs"/>
          <w:sz w:val="28"/>
          <w:szCs w:val="28"/>
          <w:rtl/>
          <w:lang w:bidi="ar-IQ"/>
        </w:rPr>
        <w:t>احترام</w:t>
      </w:r>
      <w:r>
        <w:rPr>
          <w:rFonts w:hint="cs"/>
          <w:sz w:val="28"/>
          <w:szCs w:val="28"/>
          <w:rtl/>
          <w:lang w:bidi="ar-IQ"/>
        </w:rPr>
        <w:t xml:space="preserve"> الحقوق الفردية على مستوى الأهداف والوسائل . وأن كل عمل يستهدف تحقيق المصلحة العامة يفترض وجود تضحيات من جانب الأفراد ، ولكن هذه التضحيات مقيدة بضرورة مراعاة الحقوق الفردية .، وأن دور الدولة هو قانوني في العلاقات </w:t>
      </w:r>
      <w:r w:rsidR="0039578C">
        <w:rPr>
          <w:rFonts w:hint="cs"/>
          <w:sz w:val="28"/>
          <w:szCs w:val="28"/>
          <w:rtl/>
          <w:lang w:bidi="ar-IQ"/>
        </w:rPr>
        <w:t>الاجتماعية</w:t>
      </w:r>
      <w:r>
        <w:rPr>
          <w:rFonts w:hint="cs"/>
          <w:sz w:val="28"/>
          <w:szCs w:val="28"/>
          <w:rtl/>
          <w:lang w:bidi="ar-IQ"/>
        </w:rPr>
        <w:t xml:space="preserve"> وعلى أساس ذلك بُنيت النواحي </w:t>
      </w:r>
      <w:proofErr w:type="gramStart"/>
      <w:r w:rsidR="0039578C">
        <w:rPr>
          <w:rFonts w:hint="cs"/>
          <w:sz w:val="28"/>
          <w:szCs w:val="28"/>
          <w:rtl/>
          <w:lang w:bidi="ar-IQ"/>
        </w:rPr>
        <w:t>الاقتصادية</w:t>
      </w:r>
      <w:r>
        <w:rPr>
          <w:rFonts w:hint="cs"/>
          <w:sz w:val="28"/>
          <w:szCs w:val="28"/>
          <w:rtl/>
          <w:lang w:bidi="ar-IQ"/>
        </w:rPr>
        <w:t xml:space="preserve"> .</w:t>
      </w:r>
      <w:proofErr w:type="gramEnd"/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54450B" w:rsidRPr="006F28DC" w:rsidRDefault="0054450B" w:rsidP="0054450B">
      <w:pPr>
        <w:spacing w:line="360" w:lineRule="auto"/>
        <w:jc w:val="both"/>
        <w:rPr>
          <w:b/>
          <w:bCs/>
          <w:sz w:val="40"/>
          <w:szCs w:val="40"/>
          <w:rtl/>
          <w:lang w:bidi="ar-IQ"/>
        </w:rPr>
      </w:pPr>
      <w:r w:rsidRPr="006F28DC">
        <w:rPr>
          <w:rFonts w:hint="cs"/>
          <w:b/>
          <w:bCs/>
          <w:sz w:val="40"/>
          <w:szCs w:val="40"/>
          <w:rtl/>
          <w:lang w:bidi="ar-IQ"/>
        </w:rPr>
        <w:lastRenderedPageBreak/>
        <w:t xml:space="preserve">2 </w:t>
      </w:r>
      <w:r w:rsidRPr="006F28DC">
        <w:rPr>
          <w:b/>
          <w:bCs/>
          <w:sz w:val="40"/>
          <w:szCs w:val="40"/>
          <w:rtl/>
          <w:lang w:bidi="ar-IQ"/>
        </w:rPr>
        <w:t>–</w:t>
      </w:r>
      <w:r w:rsidRPr="006F28DC">
        <w:rPr>
          <w:rFonts w:hint="cs"/>
          <w:b/>
          <w:bCs/>
          <w:sz w:val="40"/>
          <w:szCs w:val="40"/>
          <w:rtl/>
          <w:lang w:bidi="ar-IQ"/>
        </w:rPr>
        <w:t xml:space="preserve"> المفهوم الماركسي لحقوق الأنسان :-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بدأ ماركس </w:t>
      </w:r>
      <w:proofErr w:type="spellStart"/>
      <w:r>
        <w:rPr>
          <w:rFonts w:hint="cs"/>
          <w:sz w:val="28"/>
          <w:szCs w:val="28"/>
          <w:rtl/>
          <w:lang w:bidi="ar-IQ"/>
        </w:rPr>
        <w:t>وأنجلز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تأسيس التصور المتعلق بحقوق الأنسان في أفكارهما </w:t>
      </w:r>
      <w:proofErr w:type="spellStart"/>
      <w:r>
        <w:rPr>
          <w:rFonts w:hint="cs"/>
          <w:sz w:val="28"/>
          <w:szCs w:val="28"/>
          <w:rtl/>
          <w:lang w:bidi="ar-IQ"/>
        </w:rPr>
        <w:t>بأدانة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ما وصف بالنظرية البرجوازية لحقوق الأنسان واصفيها بالزيف والخداع . 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وتبدأ نقطة البداية في المذهب الماركسي بقضية حقوق الأنسان من تصور للحرية المضمونة ، وأن تحوله من أسر الطبيعة له مرحلة تسخيرها لخدمته ، سرعان ما نتج عنها نمو الملكية الخاصة وما أفرزته من طبقات </w:t>
      </w:r>
      <w:proofErr w:type="spellStart"/>
      <w:r>
        <w:rPr>
          <w:rFonts w:hint="cs"/>
          <w:sz w:val="28"/>
          <w:szCs w:val="28"/>
          <w:rtl/>
          <w:lang w:bidi="ar-IQ"/>
        </w:rPr>
        <w:t>أجتماعية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، فعاش الفرد أسير الوضع </w:t>
      </w:r>
      <w:proofErr w:type="spellStart"/>
      <w:r>
        <w:rPr>
          <w:rFonts w:hint="cs"/>
          <w:sz w:val="28"/>
          <w:szCs w:val="28"/>
          <w:rtl/>
          <w:lang w:bidi="ar-IQ"/>
        </w:rPr>
        <w:t>الأجتماعي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القائم على </w:t>
      </w:r>
      <w:proofErr w:type="spellStart"/>
      <w:r>
        <w:rPr>
          <w:rFonts w:hint="cs"/>
          <w:sz w:val="28"/>
          <w:szCs w:val="28"/>
          <w:rtl/>
          <w:lang w:bidi="ar-IQ"/>
        </w:rPr>
        <w:t>الأستغلال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، وبلغ </w:t>
      </w:r>
      <w:proofErr w:type="spellStart"/>
      <w:r>
        <w:rPr>
          <w:rFonts w:hint="cs"/>
          <w:sz w:val="28"/>
          <w:szCs w:val="28"/>
          <w:rtl/>
          <w:lang w:bidi="ar-IQ"/>
        </w:rPr>
        <w:t>الأستغلال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ذروته في النظام الرأسمالي على حد رأيهما . ومن هنا ذهب الى </w:t>
      </w:r>
      <w:r w:rsidRPr="006E6170">
        <w:rPr>
          <w:rFonts w:hint="cs"/>
          <w:b/>
          <w:bCs/>
          <w:sz w:val="36"/>
          <w:szCs w:val="36"/>
          <w:rtl/>
          <w:lang w:bidi="ar-IQ"/>
        </w:rPr>
        <w:t xml:space="preserve">أن الحرية ليست قيمة بحد ذاتها لكنها ترتبط بحياة الأنسان </w:t>
      </w:r>
      <w:proofErr w:type="spellStart"/>
      <w:r w:rsidRPr="006E6170">
        <w:rPr>
          <w:rFonts w:hint="cs"/>
          <w:b/>
          <w:bCs/>
          <w:sz w:val="36"/>
          <w:szCs w:val="36"/>
          <w:rtl/>
          <w:lang w:bidi="ar-IQ"/>
        </w:rPr>
        <w:t>الأجتماعية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، ولتحقيق الحرية يجب إزالة الملكية الخاصة وإن هذا لا</w:t>
      </w:r>
      <w:r w:rsidR="006E6170">
        <w:rPr>
          <w:sz w:val="28"/>
          <w:szCs w:val="28"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يتحقق إلا في ظل السلطة </w:t>
      </w:r>
      <w:proofErr w:type="spellStart"/>
      <w:r>
        <w:rPr>
          <w:rFonts w:hint="cs"/>
          <w:sz w:val="28"/>
          <w:szCs w:val="28"/>
          <w:rtl/>
          <w:lang w:bidi="ar-IQ"/>
        </w:rPr>
        <w:t>الأشتراكية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لقد مرت حقوق وحريات الأنسان طبقاً للمفهوم </w:t>
      </w:r>
      <w:proofErr w:type="spellStart"/>
      <w:r>
        <w:rPr>
          <w:rFonts w:hint="cs"/>
          <w:sz w:val="28"/>
          <w:szCs w:val="28"/>
          <w:rtl/>
          <w:lang w:bidi="ar-IQ"/>
        </w:rPr>
        <w:t>الأشتراكي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بعد مراحل يمكن إيجازها كالآتــي :-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1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مرحلة النظام </w:t>
      </w:r>
      <w:proofErr w:type="spellStart"/>
      <w:r>
        <w:rPr>
          <w:rFonts w:hint="cs"/>
          <w:sz w:val="28"/>
          <w:szCs w:val="28"/>
          <w:rtl/>
          <w:lang w:bidi="ar-IQ"/>
        </w:rPr>
        <w:t>الأنتاجي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الأقطاعي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:- في هذه المرحلة تُسلب حرية الفرد وحقوقه من قبل قلة قليلة تتحكم في أمور الفرد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2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مرحلة دكتاتورية البروليتارية :- وهي مرحلة الصراع بين الطبقة العاملة ( المُستغَلة ) والطبقة ( المُستغِلة ) والتي تنتهي بغلبة الطبقة الكادحة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3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مرحلة الدولة </w:t>
      </w:r>
      <w:proofErr w:type="spellStart"/>
      <w:r>
        <w:rPr>
          <w:rFonts w:hint="cs"/>
          <w:sz w:val="28"/>
          <w:szCs w:val="28"/>
          <w:rtl/>
          <w:lang w:bidi="ar-IQ"/>
        </w:rPr>
        <w:t>الأشتراكية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:- وهي مرحلة تخلو من الطبقات </w:t>
      </w:r>
      <w:proofErr w:type="spellStart"/>
      <w:r>
        <w:rPr>
          <w:rFonts w:hint="cs"/>
          <w:sz w:val="28"/>
          <w:szCs w:val="28"/>
          <w:rtl/>
          <w:lang w:bidi="ar-IQ"/>
        </w:rPr>
        <w:t>الأجتماعية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، ويكون فيها </w:t>
      </w:r>
      <w:proofErr w:type="spellStart"/>
      <w:r>
        <w:rPr>
          <w:rFonts w:hint="cs"/>
          <w:sz w:val="28"/>
          <w:szCs w:val="28"/>
          <w:rtl/>
          <w:lang w:bidi="ar-IQ"/>
        </w:rPr>
        <w:t>أعتراف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الدولة للمواطنين بحقوقهم          والعامة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4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مرحلة المجتمع الشيوعي :- وفيه لم يعد المجتمع بحاجة للنظم القانونية فالوعي والأدراك كفيل بقيادة الأنسان نحو حقوقه وحرياته .</w:t>
      </w: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54450B" w:rsidRDefault="0054450B" w:rsidP="0054450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2D76FC" w:rsidRDefault="002D76FC">
      <w:pPr>
        <w:rPr>
          <w:lang w:bidi="ar-IQ"/>
        </w:rPr>
      </w:pPr>
    </w:p>
    <w:sectPr w:rsidR="002D76FC" w:rsidSect="000342FE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B0" w:rsidRDefault="00AE29B0" w:rsidP="00F822AE">
      <w:pPr>
        <w:spacing w:after="0" w:line="240" w:lineRule="auto"/>
      </w:pPr>
      <w:r>
        <w:separator/>
      </w:r>
    </w:p>
  </w:endnote>
  <w:endnote w:type="continuationSeparator" w:id="0">
    <w:p w:rsidR="00AE29B0" w:rsidRDefault="00AE29B0" w:rsidP="00F8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  <w:rtl/>
      </w:rPr>
      <w:id w:val="1494240"/>
      <w:docPartObj>
        <w:docPartGallery w:val="Page Numbers (Bottom of Page)"/>
        <w:docPartUnique/>
      </w:docPartObj>
    </w:sdtPr>
    <w:sdtEndPr/>
    <w:sdtContent>
      <w:p w:rsidR="00F822AE" w:rsidRPr="00F822AE" w:rsidRDefault="00F822AE">
        <w:pPr>
          <w:pStyle w:val="Footer"/>
          <w:jc w:val="center"/>
          <w:rPr>
            <w:sz w:val="26"/>
            <w:szCs w:val="26"/>
          </w:rPr>
        </w:pPr>
        <w:r w:rsidRPr="00F822AE">
          <w:rPr>
            <w:rFonts w:hint="cs"/>
            <w:sz w:val="26"/>
            <w:szCs w:val="26"/>
            <w:rtl/>
          </w:rPr>
          <w:t>(</w:t>
        </w:r>
        <w:r w:rsidRPr="00F822AE">
          <w:rPr>
            <w:sz w:val="26"/>
            <w:szCs w:val="26"/>
          </w:rPr>
          <w:fldChar w:fldCharType="begin"/>
        </w:r>
        <w:r w:rsidRPr="00F822AE">
          <w:rPr>
            <w:sz w:val="26"/>
            <w:szCs w:val="26"/>
          </w:rPr>
          <w:instrText xml:space="preserve"> PAGE   \* MERGEFORMAT </w:instrText>
        </w:r>
        <w:r w:rsidRPr="00F822AE">
          <w:rPr>
            <w:sz w:val="26"/>
            <w:szCs w:val="26"/>
          </w:rPr>
          <w:fldChar w:fldCharType="separate"/>
        </w:r>
        <w:r w:rsidR="00172F1E">
          <w:rPr>
            <w:noProof/>
            <w:sz w:val="26"/>
            <w:szCs w:val="26"/>
            <w:rtl/>
          </w:rPr>
          <w:t>12</w:t>
        </w:r>
        <w:r w:rsidRPr="00F822AE">
          <w:rPr>
            <w:sz w:val="26"/>
            <w:szCs w:val="26"/>
          </w:rPr>
          <w:fldChar w:fldCharType="end"/>
        </w:r>
        <w:r w:rsidRPr="00F822AE">
          <w:rPr>
            <w:rFonts w:hint="cs"/>
            <w:sz w:val="26"/>
            <w:szCs w:val="26"/>
            <w:rtl/>
          </w:rPr>
          <w:t>)</w:t>
        </w:r>
      </w:p>
    </w:sdtContent>
  </w:sdt>
  <w:p w:rsidR="00F822AE" w:rsidRDefault="00F822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B0" w:rsidRDefault="00AE29B0" w:rsidP="00F822AE">
      <w:pPr>
        <w:spacing w:after="0" w:line="240" w:lineRule="auto"/>
      </w:pPr>
      <w:r>
        <w:separator/>
      </w:r>
    </w:p>
  </w:footnote>
  <w:footnote w:type="continuationSeparator" w:id="0">
    <w:p w:rsidR="00AE29B0" w:rsidRDefault="00AE29B0" w:rsidP="00F82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E2C99"/>
    <w:multiLevelType w:val="hybridMultilevel"/>
    <w:tmpl w:val="B24801E6"/>
    <w:lvl w:ilvl="0" w:tplc="5418B7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50B"/>
    <w:rsid w:val="00022528"/>
    <w:rsid w:val="00145391"/>
    <w:rsid w:val="00172F1E"/>
    <w:rsid w:val="001B199B"/>
    <w:rsid w:val="001B7006"/>
    <w:rsid w:val="00253A7D"/>
    <w:rsid w:val="002B388C"/>
    <w:rsid w:val="002D76FC"/>
    <w:rsid w:val="0032541B"/>
    <w:rsid w:val="0039578C"/>
    <w:rsid w:val="003F2AB7"/>
    <w:rsid w:val="003F4B27"/>
    <w:rsid w:val="00416509"/>
    <w:rsid w:val="00456F76"/>
    <w:rsid w:val="00495E0E"/>
    <w:rsid w:val="004A2CEC"/>
    <w:rsid w:val="004A4996"/>
    <w:rsid w:val="004C12BB"/>
    <w:rsid w:val="00542CAD"/>
    <w:rsid w:val="0054450B"/>
    <w:rsid w:val="00572252"/>
    <w:rsid w:val="005D569E"/>
    <w:rsid w:val="006160AF"/>
    <w:rsid w:val="00625C1D"/>
    <w:rsid w:val="006D5A81"/>
    <w:rsid w:val="006E6170"/>
    <w:rsid w:val="006F28DC"/>
    <w:rsid w:val="006F2E62"/>
    <w:rsid w:val="006F7ABF"/>
    <w:rsid w:val="00702243"/>
    <w:rsid w:val="0070687D"/>
    <w:rsid w:val="00757582"/>
    <w:rsid w:val="007F10DD"/>
    <w:rsid w:val="008A7FA7"/>
    <w:rsid w:val="008B1184"/>
    <w:rsid w:val="008F4F07"/>
    <w:rsid w:val="009452F8"/>
    <w:rsid w:val="009A3647"/>
    <w:rsid w:val="009C1B3F"/>
    <w:rsid w:val="009E1AA6"/>
    <w:rsid w:val="00A57B79"/>
    <w:rsid w:val="00AA63D0"/>
    <w:rsid w:val="00AE29B0"/>
    <w:rsid w:val="00AE5707"/>
    <w:rsid w:val="00BD055C"/>
    <w:rsid w:val="00C12DE8"/>
    <w:rsid w:val="00C23F6C"/>
    <w:rsid w:val="00C2776F"/>
    <w:rsid w:val="00C4420F"/>
    <w:rsid w:val="00CC17DD"/>
    <w:rsid w:val="00D05997"/>
    <w:rsid w:val="00D1430F"/>
    <w:rsid w:val="00D51363"/>
    <w:rsid w:val="00D523E4"/>
    <w:rsid w:val="00D8303A"/>
    <w:rsid w:val="00DD56A8"/>
    <w:rsid w:val="00DE4102"/>
    <w:rsid w:val="00E12E7B"/>
    <w:rsid w:val="00E95924"/>
    <w:rsid w:val="00EE5440"/>
    <w:rsid w:val="00F27C8B"/>
    <w:rsid w:val="00F40BAC"/>
    <w:rsid w:val="00F822AE"/>
    <w:rsid w:val="00FD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50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5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822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2AE"/>
  </w:style>
  <w:style w:type="paragraph" w:styleId="Footer">
    <w:name w:val="footer"/>
    <w:basedOn w:val="Normal"/>
    <w:link w:val="FooterChar"/>
    <w:uiPriority w:val="99"/>
    <w:unhideWhenUsed/>
    <w:rsid w:val="00F822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2AE"/>
  </w:style>
  <w:style w:type="paragraph" w:styleId="BalloonText">
    <w:name w:val="Balloon Text"/>
    <w:basedOn w:val="Normal"/>
    <w:link w:val="BalloonTextChar"/>
    <w:uiPriority w:val="99"/>
    <w:semiHidden/>
    <w:unhideWhenUsed/>
    <w:rsid w:val="00EE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21</Pages>
  <Words>3936</Words>
  <Characters>22437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 Fattouh</dc:creator>
  <cp:lastModifiedBy>hp</cp:lastModifiedBy>
  <cp:revision>41</cp:revision>
  <cp:lastPrinted>2022-01-30T16:01:00Z</cp:lastPrinted>
  <dcterms:created xsi:type="dcterms:W3CDTF">2021-02-08T04:58:00Z</dcterms:created>
  <dcterms:modified xsi:type="dcterms:W3CDTF">2022-04-22T09:56:00Z</dcterms:modified>
</cp:coreProperties>
</file>