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C3" w:rsidRPr="005B24E5" w:rsidRDefault="0095268A">
      <w:pPr>
        <w:pStyle w:val="Heading1"/>
        <w:spacing w:before="60"/>
        <w:rPr>
          <w:u w:val="single"/>
        </w:rPr>
      </w:pPr>
      <w:r w:rsidRPr="005B24E5">
        <w:rPr>
          <w:u w:val="single"/>
        </w:rPr>
        <w:t>P-N Junction Diode Theory and Working</w:t>
      </w:r>
    </w:p>
    <w:p w:rsidR="00B231C3" w:rsidRDefault="00B231C3">
      <w:pPr>
        <w:pStyle w:val="BodyText"/>
        <w:spacing w:before="7"/>
        <w:rPr>
          <w:b/>
          <w:sz w:val="33"/>
        </w:rPr>
      </w:pPr>
    </w:p>
    <w:p w:rsidR="00B231C3" w:rsidRDefault="009B3DED" w:rsidP="00705031">
      <w:pPr>
        <w:pStyle w:val="BodyText"/>
        <w:spacing w:line="360" w:lineRule="auto"/>
        <w:ind w:left="160" w:right="113"/>
        <w:jc w:val="both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75A38BD6" wp14:editId="1E388EC6">
            <wp:simplePos x="0" y="0"/>
            <wp:positionH relativeFrom="page">
              <wp:posOffset>1604645</wp:posOffset>
            </wp:positionH>
            <wp:positionV relativeFrom="paragraph">
              <wp:posOffset>1910080</wp:posOffset>
            </wp:positionV>
            <wp:extent cx="4572000" cy="28575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268A">
        <w:t xml:space="preserve">A </w:t>
      </w:r>
      <w:hyperlink r:id="rId10">
        <w:r w:rsidR="0095268A" w:rsidRPr="00F5064B">
          <w:t>P-N Junction Diode</w:t>
        </w:r>
        <w:r w:rsidR="0095268A" w:rsidRPr="00F5064B">
          <w:rPr>
            <w:color w:val="0000FF"/>
          </w:rPr>
          <w:t xml:space="preserve"> </w:t>
        </w:r>
      </w:hyperlink>
      <w:r w:rsidR="0095268A">
        <w:t xml:space="preserve">is formed by doping one side of a piece of silicon with a </w:t>
      </w:r>
      <w:r w:rsidR="0095268A">
        <w:rPr>
          <w:spacing w:val="5"/>
        </w:rPr>
        <w:t xml:space="preserve">P- </w:t>
      </w:r>
      <w:r w:rsidR="0095268A">
        <w:t xml:space="preserve">type and the other side with </w:t>
      </w:r>
      <w:r w:rsidR="00AF0C76">
        <w:t>an</w:t>
      </w:r>
      <w:r w:rsidR="0095268A">
        <w:t xml:space="preserve"> N-type can be used instead of Silicon. The P-N junction diode is a two-terminal device. This is the basic construction of the P-N junction diode. </w:t>
      </w:r>
      <w:bookmarkStart w:id="0" w:name="_GoBack"/>
      <w:bookmarkEnd w:id="0"/>
      <w:r w:rsidR="007D0388" w:rsidRPr="00705031">
        <w:t>The</w:t>
      </w:r>
      <w:r w:rsidR="00705031" w:rsidRPr="00705031">
        <w:t xml:space="preserve"> diode</w:t>
      </w:r>
      <w:r w:rsidR="0095268A">
        <w:t xml:space="preserve"> is one of the simplest semiconductor devices as it allows current</w:t>
      </w:r>
      <w:r w:rsidR="0095268A">
        <w:rPr>
          <w:spacing w:val="-17"/>
        </w:rPr>
        <w:t xml:space="preserve"> </w:t>
      </w:r>
      <w:r w:rsidR="0095268A">
        <w:t>to</w:t>
      </w:r>
      <w:r w:rsidR="0095268A">
        <w:rPr>
          <w:spacing w:val="-16"/>
        </w:rPr>
        <w:t xml:space="preserve"> </w:t>
      </w:r>
      <w:r w:rsidR="0095268A">
        <w:t>flow</w:t>
      </w:r>
      <w:r w:rsidR="0095268A">
        <w:rPr>
          <w:spacing w:val="-19"/>
        </w:rPr>
        <w:t xml:space="preserve"> </w:t>
      </w:r>
      <w:r w:rsidR="0095268A">
        <w:t>in</w:t>
      </w:r>
      <w:r w:rsidR="0095268A">
        <w:rPr>
          <w:spacing w:val="-20"/>
        </w:rPr>
        <w:t xml:space="preserve"> </w:t>
      </w:r>
      <w:r w:rsidR="0095268A">
        <w:t>only</w:t>
      </w:r>
      <w:r w:rsidR="0095268A">
        <w:rPr>
          <w:spacing w:val="-14"/>
        </w:rPr>
        <w:t xml:space="preserve"> </w:t>
      </w:r>
      <w:r w:rsidR="0095268A">
        <w:t>one</w:t>
      </w:r>
      <w:r w:rsidR="0095268A">
        <w:rPr>
          <w:spacing w:val="-16"/>
        </w:rPr>
        <w:t xml:space="preserve"> </w:t>
      </w:r>
      <w:r w:rsidR="0095268A">
        <w:t>direction.</w:t>
      </w:r>
      <w:r w:rsidR="0095268A">
        <w:rPr>
          <w:spacing w:val="-19"/>
        </w:rPr>
        <w:t xml:space="preserve"> </w:t>
      </w:r>
      <w:r w:rsidR="0095268A">
        <w:t>The</w:t>
      </w:r>
      <w:r w:rsidR="0095268A">
        <w:rPr>
          <w:spacing w:val="-16"/>
        </w:rPr>
        <w:t xml:space="preserve"> </w:t>
      </w:r>
      <w:r w:rsidR="0095268A">
        <w:t>diode</w:t>
      </w:r>
      <w:r w:rsidR="0095268A">
        <w:rPr>
          <w:spacing w:val="-17"/>
        </w:rPr>
        <w:t xml:space="preserve"> </w:t>
      </w:r>
      <w:r w:rsidR="0095268A">
        <w:t>does</w:t>
      </w:r>
      <w:r w:rsidR="0095268A">
        <w:rPr>
          <w:spacing w:val="-17"/>
        </w:rPr>
        <w:t xml:space="preserve"> </w:t>
      </w:r>
      <w:r w:rsidR="0095268A">
        <w:t>not</w:t>
      </w:r>
      <w:r w:rsidR="0095268A">
        <w:rPr>
          <w:spacing w:val="-19"/>
        </w:rPr>
        <w:t xml:space="preserve"> </w:t>
      </w:r>
      <w:r w:rsidR="0095268A">
        <w:t>behave</w:t>
      </w:r>
      <w:r w:rsidR="0095268A">
        <w:rPr>
          <w:spacing w:val="-14"/>
        </w:rPr>
        <w:t xml:space="preserve"> </w:t>
      </w:r>
      <w:r w:rsidR="0095268A">
        <w:t>linearly</w:t>
      </w:r>
      <w:r w:rsidR="0095268A">
        <w:rPr>
          <w:spacing w:val="-17"/>
        </w:rPr>
        <w:t xml:space="preserve"> </w:t>
      </w:r>
      <w:r w:rsidR="0095268A">
        <w:t>with</w:t>
      </w:r>
      <w:r w:rsidR="0095268A">
        <w:rPr>
          <w:spacing w:val="-16"/>
        </w:rPr>
        <w:t xml:space="preserve"> </w:t>
      </w:r>
      <w:r w:rsidR="0095268A">
        <w:t xml:space="preserve">respect to the applied voltage, and it has an exponential </w:t>
      </w:r>
      <w:r w:rsidR="0095268A">
        <w:rPr>
          <w:spacing w:val="2"/>
        </w:rPr>
        <w:t>V-I</w:t>
      </w:r>
      <w:r w:rsidR="0095268A">
        <w:rPr>
          <w:spacing w:val="-16"/>
        </w:rPr>
        <w:t xml:space="preserve"> </w:t>
      </w:r>
      <w:r w:rsidR="0095268A">
        <w:t>relationship.</w:t>
      </w:r>
    </w:p>
    <w:p w:rsidR="009B3DED" w:rsidRPr="00F5064B" w:rsidRDefault="009B3DED" w:rsidP="009B3DED">
      <w:pPr>
        <w:pStyle w:val="Heading1"/>
        <w:sectPr w:rsidR="009B3DED" w:rsidRPr="00F5064B">
          <w:type w:val="continuous"/>
          <w:pgSz w:w="12240" w:h="15840"/>
          <w:pgMar w:top="1380" w:right="1320" w:bottom="280" w:left="1280" w:header="720" w:footer="720" w:gutter="0"/>
          <w:cols w:space="720"/>
        </w:sectPr>
      </w:pPr>
    </w:p>
    <w:p w:rsidR="00B231C3" w:rsidRDefault="0095268A" w:rsidP="00F5064B">
      <w:pPr>
        <w:pStyle w:val="BodyText"/>
        <w:spacing w:line="324" w:lineRule="auto"/>
        <w:ind w:right="118"/>
        <w:jc w:val="both"/>
      </w:pPr>
      <w:r>
        <w:rPr>
          <w:color w:val="333333"/>
        </w:rPr>
        <w:lastRenderedPageBreak/>
        <w:t>There are two operating regions: P-type and N-type. And based on the applied voltage, there are three possible “biasing” conditions for the P-N Junction Diode, which are as follows:</w:t>
      </w:r>
    </w:p>
    <w:p w:rsidR="00B231C3" w:rsidRDefault="00B231C3">
      <w:pPr>
        <w:pStyle w:val="BodyText"/>
        <w:spacing w:before="5"/>
        <w:rPr>
          <w:sz w:val="31"/>
        </w:rPr>
      </w:pPr>
    </w:p>
    <w:p w:rsidR="003F59F7" w:rsidRDefault="0095268A" w:rsidP="00113C8A">
      <w:pPr>
        <w:pStyle w:val="BodyText"/>
        <w:spacing w:before="1" w:line="324" w:lineRule="auto"/>
        <w:ind w:left="160" w:right="110"/>
        <w:jc w:val="both"/>
        <w:rPr>
          <w:color w:val="333333"/>
        </w:rPr>
      </w:pPr>
      <w:r>
        <w:rPr>
          <w:b/>
          <w:color w:val="333333"/>
        </w:rPr>
        <w:t xml:space="preserve">Zero Bias </w:t>
      </w:r>
      <w:r>
        <w:rPr>
          <w:color w:val="333333"/>
        </w:rPr>
        <w:t xml:space="preserve">– No </w:t>
      </w:r>
      <w:r w:rsidR="00113C8A">
        <w:rPr>
          <w:color w:val="333333"/>
        </w:rPr>
        <w:t>external voltage is applied to the PN junction</w:t>
      </w:r>
      <w:r>
        <w:rPr>
          <w:color w:val="333333"/>
        </w:rPr>
        <w:t xml:space="preserve"> diode.  </w:t>
      </w:r>
    </w:p>
    <w:p w:rsidR="00B231C3" w:rsidRDefault="0095268A" w:rsidP="003F59F7">
      <w:pPr>
        <w:pStyle w:val="BodyText"/>
        <w:spacing w:before="1" w:line="324" w:lineRule="auto"/>
        <w:ind w:left="160" w:right="110"/>
      </w:pPr>
      <w:r>
        <w:rPr>
          <w:b/>
          <w:color w:val="333333"/>
        </w:rPr>
        <w:t>Forward</w:t>
      </w:r>
      <w:r>
        <w:rPr>
          <w:b/>
          <w:color w:val="333333"/>
          <w:spacing w:val="-7"/>
        </w:rPr>
        <w:t xml:space="preserve"> </w:t>
      </w:r>
      <w:r>
        <w:rPr>
          <w:b/>
          <w:color w:val="333333"/>
        </w:rPr>
        <w:t>Bias</w:t>
      </w:r>
      <w:r>
        <w:rPr>
          <w:color w:val="333333"/>
        </w:rPr>
        <w:t>–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voltage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potential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connected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positively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P-type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 xml:space="preserve">terminal and     negatively     to     the     N-type     terminal      of      the      Diode.    </w:t>
      </w:r>
      <w:r>
        <w:rPr>
          <w:b/>
          <w:color w:val="333333"/>
        </w:rPr>
        <w:t>Reverse Bias</w:t>
      </w:r>
      <w:r>
        <w:rPr>
          <w:color w:val="333333"/>
        </w:rPr>
        <w:t>– The voltage potential is connected negatively to the P-type terminal and positively to the N-type terminal of the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Diode.</w:t>
      </w:r>
    </w:p>
    <w:p w:rsidR="00B231C3" w:rsidRDefault="00B231C3">
      <w:pPr>
        <w:pStyle w:val="BodyText"/>
        <w:rPr>
          <w:sz w:val="30"/>
        </w:rPr>
      </w:pPr>
    </w:p>
    <w:p w:rsidR="00B231C3" w:rsidRDefault="00B231C3">
      <w:pPr>
        <w:pStyle w:val="BodyText"/>
        <w:rPr>
          <w:sz w:val="30"/>
        </w:rPr>
      </w:pPr>
    </w:p>
    <w:p w:rsidR="00B231C3" w:rsidRPr="00DE1659" w:rsidRDefault="0095268A">
      <w:pPr>
        <w:pStyle w:val="Heading2"/>
        <w:spacing w:before="214"/>
        <w:rPr>
          <w:i w:val="0"/>
          <w:iCs/>
          <w:u w:val="single"/>
        </w:rPr>
      </w:pPr>
      <w:r w:rsidRPr="00DE1659">
        <w:rPr>
          <w:i w:val="0"/>
          <w:iCs/>
          <w:color w:val="333333"/>
          <w:u w:val="single"/>
        </w:rPr>
        <w:t>Zero Biased Condition</w:t>
      </w:r>
    </w:p>
    <w:p w:rsidR="00B231C3" w:rsidRPr="005B24E5" w:rsidRDefault="00B231C3">
      <w:pPr>
        <w:pStyle w:val="BodyText"/>
        <w:rPr>
          <w:b/>
          <w:iCs/>
          <w:sz w:val="25"/>
        </w:rPr>
      </w:pPr>
    </w:p>
    <w:p w:rsidR="00B231C3" w:rsidRDefault="0095268A">
      <w:pPr>
        <w:pStyle w:val="BodyText"/>
        <w:spacing w:line="324" w:lineRule="auto"/>
        <w:ind w:left="160" w:right="113"/>
        <w:jc w:val="both"/>
      </w:pPr>
      <w:r>
        <w:rPr>
          <w:color w:val="333333"/>
        </w:rPr>
        <w:t xml:space="preserve">In this case, no external voltage is applied to the </w:t>
      </w:r>
      <w:r>
        <w:rPr>
          <w:color w:val="333333"/>
          <w:spacing w:val="2"/>
        </w:rPr>
        <w:t xml:space="preserve">P-N </w:t>
      </w:r>
      <w:r>
        <w:rPr>
          <w:color w:val="333333"/>
        </w:rPr>
        <w:t>junction diode; and therefore, the electrons diffuse to the P-side and simultaneously holes diffuse towards the N- side through the junction, and then combine with each other. Due to this an electric field is generated by these charge carriers. The electric field opposes further diffusion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charged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carriers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so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there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no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movement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middle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region.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This region is known as depletion width or space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charge.</w:t>
      </w:r>
    </w:p>
    <w:p w:rsidR="00B231C3" w:rsidRDefault="0095268A">
      <w:pPr>
        <w:pStyle w:val="BodyText"/>
        <w:spacing w:before="3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4E50154A" wp14:editId="714D9F82">
            <wp:simplePos x="0" y="0"/>
            <wp:positionH relativeFrom="page">
              <wp:posOffset>1729739</wp:posOffset>
            </wp:positionH>
            <wp:positionV relativeFrom="paragraph">
              <wp:posOffset>158374</wp:posOffset>
            </wp:positionV>
            <wp:extent cx="4323645" cy="18859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364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31C3" w:rsidRDefault="0095268A">
      <w:pPr>
        <w:pStyle w:val="BodyText"/>
        <w:spacing w:before="164"/>
        <w:ind w:left="1375" w:right="1334"/>
        <w:jc w:val="center"/>
      </w:pPr>
      <w:r>
        <w:t>Unbiased</w:t>
      </w:r>
      <w:r>
        <w:rPr>
          <w:spacing w:val="-9"/>
        </w:rPr>
        <w:t xml:space="preserve"> </w:t>
      </w:r>
      <w:r>
        <w:t>Condition</w:t>
      </w:r>
    </w:p>
    <w:p w:rsidR="00B231C3" w:rsidRDefault="00B231C3">
      <w:pPr>
        <w:jc w:val="center"/>
        <w:sectPr w:rsidR="00B231C3">
          <w:pgSz w:w="12240" w:h="15840"/>
          <w:pgMar w:top="1380" w:right="1320" w:bottom="280" w:left="1280" w:header="720" w:footer="720" w:gutter="0"/>
          <w:cols w:space="720"/>
        </w:sectPr>
      </w:pPr>
    </w:p>
    <w:p w:rsidR="00B231C3" w:rsidRPr="00DE1659" w:rsidRDefault="0095268A">
      <w:pPr>
        <w:pStyle w:val="Heading2"/>
        <w:rPr>
          <w:i w:val="0"/>
          <w:iCs/>
          <w:u w:val="single"/>
        </w:rPr>
      </w:pPr>
      <w:r w:rsidRPr="00DE1659">
        <w:rPr>
          <w:i w:val="0"/>
          <w:iCs/>
          <w:color w:val="333333"/>
          <w:u w:val="single"/>
        </w:rPr>
        <w:lastRenderedPageBreak/>
        <w:t>Forward Bias</w:t>
      </w:r>
    </w:p>
    <w:p w:rsidR="00B231C3" w:rsidRDefault="00B231C3">
      <w:pPr>
        <w:pStyle w:val="BodyText"/>
        <w:rPr>
          <w:b/>
          <w:i/>
          <w:sz w:val="25"/>
        </w:rPr>
      </w:pPr>
    </w:p>
    <w:p w:rsidR="00B231C3" w:rsidRDefault="0095268A" w:rsidP="005D19F5">
      <w:pPr>
        <w:pStyle w:val="BodyText"/>
        <w:spacing w:line="324" w:lineRule="auto"/>
        <w:ind w:left="160" w:right="114"/>
        <w:jc w:val="both"/>
      </w:pPr>
      <w:r>
        <w:rPr>
          <w:noProof/>
          <w:lang w:bidi="ar-SA"/>
        </w:rPr>
        <w:drawing>
          <wp:anchor distT="0" distB="0" distL="0" distR="0" simplePos="0" relativeHeight="251453440" behindDoc="1" locked="0" layoutInCell="1" allowOverlap="1" wp14:anchorId="6EBDC18B" wp14:editId="00B6E08B">
            <wp:simplePos x="0" y="0"/>
            <wp:positionH relativeFrom="page">
              <wp:posOffset>914400</wp:posOffset>
            </wp:positionH>
            <wp:positionV relativeFrom="paragraph">
              <wp:posOffset>2415162</wp:posOffset>
            </wp:positionV>
            <wp:extent cx="4975860" cy="275005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5860" cy="2750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In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forward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bias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condition,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negative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terminal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battery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connected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 xml:space="preserve">the N-type material and the positive terminal </w:t>
      </w:r>
      <w:r w:rsidRPr="005B24E5">
        <w:rPr>
          <w:color w:val="333333"/>
        </w:rPr>
        <w:t xml:space="preserve">of </w:t>
      </w:r>
      <w:hyperlink r:id="rId13">
        <w:r w:rsidRPr="005B24E5">
          <w:t>the battery</w:t>
        </w:r>
        <w:r>
          <w:rPr>
            <w:color w:val="DF3800"/>
          </w:rPr>
          <w:t xml:space="preserve"> </w:t>
        </w:r>
      </w:hyperlink>
      <w:r>
        <w:rPr>
          <w:color w:val="333333"/>
        </w:rPr>
        <w:t xml:space="preserve">is connected to the P-Type material. </w:t>
      </w:r>
      <w:r w:rsidR="00113C8A">
        <w:rPr>
          <w:color w:val="333333"/>
        </w:rPr>
        <w:t>Electrons from the N-region cross the junction and enter</w:t>
      </w:r>
      <w:r>
        <w:rPr>
          <w:color w:val="333333"/>
        </w:rPr>
        <w:t xml:space="preserve"> the P-region. Due to the attractive force that is generated in the P-region the electrons are attracted and move towards the positive terminal. Simultaneously the holes are attracted to the negative terminal of the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battery.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movement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electrons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holes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current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flows.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condition, the width of the depletion region decreases due to the reduction in the number of positive and negative ions.</w:t>
      </w:r>
    </w:p>
    <w:p w:rsidR="00B231C3" w:rsidRDefault="00B231C3">
      <w:pPr>
        <w:pStyle w:val="BodyText"/>
        <w:rPr>
          <w:sz w:val="30"/>
        </w:rPr>
      </w:pPr>
    </w:p>
    <w:p w:rsidR="00B231C3" w:rsidRDefault="00B231C3">
      <w:pPr>
        <w:pStyle w:val="BodyText"/>
        <w:rPr>
          <w:sz w:val="30"/>
        </w:rPr>
      </w:pPr>
    </w:p>
    <w:p w:rsidR="00B231C3" w:rsidRDefault="00B231C3">
      <w:pPr>
        <w:pStyle w:val="BodyText"/>
        <w:rPr>
          <w:sz w:val="30"/>
        </w:rPr>
      </w:pPr>
    </w:p>
    <w:p w:rsidR="00B231C3" w:rsidRDefault="00B231C3">
      <w:pPr>
        <w:pStyle w:val="BodyText"/>
        <w:rPr>
          <w:sz w:val="30"/>
        </w:rPr>
      </w:pPr>
    </w:p>
    <w:p w:rsidR="00B231C3" w:rsidRDefault="00B231C3">
      <w:pPr>
        <w:pStyle w:val="BodyText"/>
        <w:rPr>
          <w:sz w:val="30"/>
        </w:rPr>
      </w:pPr>
    </w:p>
    <w:p w:rsidR="00B231C3" w:rsidRDefault="00B231C3">
      <w:pPr>
        <w:pStyle w:val="BodyText"/>
        <w:rPr>
          <w:sz w:val="30"/>
        </w:rPr>
      </w:pPr>
    </w:p>
    <w:p w:rsidR="00B231C3" w:rsidRDefault="00B231C3">
      <w:pPr>
        <w:pStyle w:val="BodyText"/>
        <w:rPr>
          <w:sz w:val="30"/>
        </w:rPr>
      </w:pPr>
    </w:p>
    <w:p w:rsidR="00B231C3" w:rsidRDefault="00B231C3">
      <w:pPr>
        <w:pStyle w:val="BodyText"/>
        <w:rPr>
          <w:sz w:val="30"/>
        </w:rPr>
      </w:pPr>
    </w:p>
    <w:p w:rsidR="00B231C3" w:rsidRDefault="00B231C3">
      <w:pPr>
        <w:pStyle w:val="BodyText"/>
        <w:rPr>
          <w:sz w:val="30"/>
        </w:rPr>
      </w:pPr>
    </w:p>
    <w:p w:rsidR="00B231C3" w:rsidRDefault="00B231C3">
      <w:pPr>
        <w:pStyle w:val="BodyText"/>
        <w:rPr>
          <w:sz w:val="30"/>
        </w:rPr>
      </w:pPr>
    </w:p>
    <w:p w:rsidR="00B231C3" w:rsidRDefault="00B231C3">
      <w:pPr>
        <w:pStyle w:val="BodyText"/>
        <w:rPr>
          <w:sz w:val="30"/>
        </w:rPr>
      </w:pPr>
    </w:p>
    <w:p w:rsidR="00B231C3" w:rsidRDefault="00B231C3">
      <w:pPr>
        <w:pStyle w:val="BodyText"/>
        <w:rPr>
          <w:sz w:val="30"/>
        </w:rPr>
      </w:pPr>
    </w:p>
    <w:p w:rsidR="00B231C3" w:rsidRDefault="00B231C3">
      <w:pPr>
        <w:pStyle w:val="BodyText"/>
        <w:spacing w:before="7"/>
        <w:rPr>
          <w:sz w:val="23"/>
        </w:rPr>
      </w:pPr>
    </w:p>
    <w:p w:rsidR="00B231C3" w:rsidRDefault="0095268A">
      <w:pPr>
        <w:pStyle w:val="BodyText"/>
        <w:ind w:left="1375" w:right="1332"/>
        <w:jc w:val="center"/>
      </w:pPr>
      <w:r>
        <w:t>Forward Bias Condition</w:t>
      </w:r>
    </w:p>
    <w:p w:rsidR="00B231C3" w:rsidRDefault="00B231C3">
      <w:pPr>
        <w:jc w:val="center"/>
        <w:sectPr w:rsidR="00B231C3">
          <w:pgSz w:w="12240" w:h="15840"/>
          <w:pgMar w:top="1380" w:right="1320" w:bottom="280" w:left="1280" w:header="720" w:footer="720" w:gutter="0"/>
          <w:cols w:space="720"/>
        </w:sectPr>
      </w:pPr>
    </w:p>
    <w:p w:rsidR="00B231C3" w:rsidRPr="00DE1659" w:rsidRDefault="0095268A">
      <w:pPr>
        <w:pStyle w:val="Heading2"/>
        <w:spacing w:before="207"/>
        <w:rPr>
          <w:i w:val="0"/>
          <w:iCs/>
        </w:rPr>
      </w:pPr>
      <w:r w:rsidRPr="00DE1659">
        <w:rPr>
          <w:i w:val="0"/>
          <w:iCs/>
          <w:color w:val="333333"/>
        </w:rPr>
        <w:lastRenderedPageBreak/>
        <w:t>V-I Characteristics</w:t>
      </w:r>
    </w:p>
    <w:p w:rsidR="00B231C3" w:rsidRDefault="00B231C3">
      <w:pPr>
        <w:pStyle w:val="BodyText"/>
        <w:spacing w:before="2"/>
        <w:rPr>
          <w:b/>
          <w:i/>
          <w:sz w:val="25"/>
        </w:rPr>
      </w:pPr>
    </w:p>
    <w:p w:rsidR="00B231C3" w:rsidRDefault="0095268A">
      <w:pPr>
        <w:pStyle w:val="BodyText"/>
        <w:spacing w:before="1" w:line="324" w:lineRule="auto"/>
        <w:ind w:left="160" w:right="120"/>
        <w:jc w:val="both"/>
      </w:pPr>
      <w:r>
        <w:rPr>
          <w:color w:val="333333"/>
        </w:rPr>
        <w:t>By supplying positive voltage, the electrons get enough energy to overcome the potential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barrier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(depletion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layer)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cross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junction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same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thing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happens with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holes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well.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amount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energy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required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electrons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holes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 xml:space="preserve">for crossing the junction is equal </w:t>
      </w:r>
      <w:r>
        <w:rPr>
          <w:color w:val="333333"/>
          <w:spacing w:val="3"/>
        </w:rPr>
        <w:t xml:space="preserve">to </w:t>
      </w:r>
      <w:r>
        <w:rPr>
          <w:color w:val="333333"/>
        </w:rPr>
        <w:t xml:space="preserve">the barrier potential 0.3 V for </w:t>
      </w:r>
      <w:proofErr w:type="spellStart"/>
      <w:r>
        <w:rPr>
          <w:color w:val="333333"/>
        </w:rPr>
        <w:t>Ge</w:t>
      </w:r>
      <w:proofErr w:type="spellEnd"/>
      <w:r>
        <w:rPr>
          <w:color w:val="333333"/>
        </w:rPr>
        <w:t xml:space="preserve"> and 0.7 V for Si, 1.2V for </w:t>
      </w:r>
      <w:proofErr w:type="spellStart"/>
      <w:r>
        <w:rPr>
          <w:color w:val="333333"/>
        </w:rPr>
        <w:t>GaAs</w:t>
      </w:r>
      <w:proofErr w:type="spellEnd"/>
      <w:r>
        <w:rPr>
          <w:color w:val="333333"/>
        </w:rPr>
        <w:t>. This is also known as Voltage drop. The voltage drop across the diode occurs due to internal resistance. This can be observed in the below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graph.</w:t>
      </w:r>
    </w:p>
    <w:p w:rsidR="00B231C3" w:rsidRDefault="00B231C3">
      <w:pPr>
        <w:pStyle w:val="BodyText"/>
        <w:rPr>
          <w:sz w:val="20"/>
        </w:rPr>
      </w:pPr>
    </w:p>
    <w:p w:rsidR="00B231C3" w:rsidRDefault="0095268A">
      <w:pPr>
        <w:pStyle w:val="BodyText"/>
        <w:spacing w:before="5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3" behindDoc="0" locked="0" layoutInCell="1" allowOverlap="1" wp14:anchorId="1A367CF3" wp14:editId="37642436">
            <wp:simplePos x="0" y="0"/>
            <wp:positionH relativeFrom="page">
              <wp:posOffset>1939289</wp:posOffset>
            </wp:positionH>
            <wp:positionV relativeFrom="paragraph">
              <wp:posOffset>145243</wp:posOffset>
            </wp:positionV>
            <wp:extent cx="3896287" cy="401002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287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31C3" w:rsidRDefault="004C6E84" w:rsidP="00E443BD">
      <w:pPr>
        <w:pStyle w:val="BodyText"/>
        <w:spacing w:before="155"/>
        <w:ind w:left="1375" w:right="1332"/>
        <w:jc w:val="center"/>
        <w:sectPr w:rsidR="00B231C3">
          <w:pgSz w:w="12240" w:h="15840"/>
          <w:pgMar w:top="1500" w:right="1320" w:bottom="280" w:left="1280" w:header="720" w:footer="720" w:gutter="0"/>
          <w:cols w:space="720"/>
        </w:sectPr>
      </w:pPr>
      <w:r>
        <w:t>Forward bias V-I Characteristic</w:t>
      </w:r>
    </w:p>
    <w:p w:rsidR="00B231C3" w:rsidRDefault="00B231C3" w:rsidP="00556758">
      <w:pPr>
        <w:pStyle w:val="Heading1"/>
        <w:ind w:left="0"/>
      </w:pPr>
    </w:p>
    <w:sectPr w:rsidR="00B231C3" w:rsidSect="004C6E84">
      <w:pgSz w:w="12240" w:h="15840" w:code="1"/>
      <w:pgMar w:top="811" w:right="1321" w:bottom="278" w:left="1281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4B" w:rsidRDefault="00CC104B" w:rsidP="005B24E5">
      <w:r>
        <w:separator/>
      </w:r>
    </w:p>
  </w:endnote>
  <w:endnote w:type="continuationSeparator" w:id="0">
    <w:p w:rsidR="00CC104B" w:rsidRDefault="00CC104B" w:rsidP="005B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4B" w:rsidRDefault="00CC104B" w:rsidP="005B24E5">
      <w:r>
        <w:separator/>
      </w:r>
    </w:p>
  </w:footnote>
  <w:footnote w:type="continuationSeparator" w:id="0">
    <w:p w:rsidR="00CC104B" w:rsidRDefault="00CC104B" w:rsidP="005B2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0703A"/>
    <w:multiLevelType w:val="hybridMultilevel"/>
    <w:tmpl w:val="4948B23C"/>
    <w:lvl w:ilvl="0" w:tplc="459CDF5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en-US" w:eastAsia="en-US" w:bidi="en-US"/>
      </w:rPr>
    </w:lvl>
    <w:lvl w:ilvl="1" w:tplc="BA9A16C0">
      <w:numFmt w:val="bullet"/>
      <w:lvlText w:val="•"/>
      <w:lvlJc w:val="left"/>
      <w:pPr>
        <w:ind w:left="1378" w:hanging="360"/>
      </w:pPr>
      <w:rPr>
        <w:rFonts w:hint="default"/>
        <w:lang w:val="en-US" w:eastAsia="en-US" w:bidi="en-US"/>
      </w:rPr>
    </w:lvl>
    <w:lvl w:ilvl="2" w:tplc="3496C76E"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en-US"/>
      </w:rPr>
    </w:lvl>
    <w:lvl w:ilvl="3" w:tplc="74D80E3E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en-US"/>
      </w:rPr>
    </w:lvl>
    <w:lvl w:ilvl="4" w:tplc="C4AEE1F8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en-US"/>
      </w:rPr>
    </w:lvl>
    <w:lvl w:ilvl="5" w:tplc="7BA4A026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en-US"/>
      </w:rPr>
    </w:lvl>
    <w:lvl w:ilvl="6" w:tplc="7E3E7E0C"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en-US"/>
      </w:rPr>
    </w:lvl>
    <w:lvl w:ilvl="7" w:tplc="08E8F1E6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A650E9D2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231C3"/>
    <w:rsid w:val="00113C8A"/>
    <w:rsid w:val="00125526"/>
    <w:rsid w:val="003F59F7"/>
    <w:rsid w:val="0049581A"/>
    <w:rsid w:val="004C6E84"/>
    <w:rsid w:val="00556758"/>
    <w:rsid w:val="00572039"/>
    <w:rsid w:val="005B24E5"/>
    <w:rsid w:val="005D19F5"/>
    <w:rsid w:val="00705031"/>
    <w:rsid w:val="007173BB"/>
    <w:rsid w:val="007D0388"/>
    <w:rsid w:val="00826213"/>
    <w:rsid w:val="00942FC5"/>
    <w:rsid w:val="0095268A"/>
    <w:rsid w:val="009B3DED"/>
    <w:rsid w:val="009E79CC"/>
    <w:rsid w:val="00AF0C76"/>
    <w:rsid w:val="00B231C3"/>
    <w:rsid w:val="00CC104B"/>
    <w:rsid w:val="00DE1659"/>
    <w:rsid w:val="00E443BD"/>
    <w:rsid w:val="00F22488"/>
    <w:rsid w:val="00F5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60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0"/>
      <w:ind w:left="160"/>
      <w:jc w:val="both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6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B24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4E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24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4E5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59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lprocus.com/paper-battery-construction-and-workin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lprocus.com/vi-characteristics-of-pn-junction-diod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FAFD0-04E1-4648-A7BA-CD56A697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Osamah Abdullah</dc:creator>
  <cp:lastModifiedBy>DR.Ahmed Saker 2o1O</cp:lastModifiedBy>
  <cp:revision>21</cp:revision>
  <dcterms:created xsi:type="dcterms:W3CDTF">2020-11-24T20:27:00Z</dcterms:created>
  <dcterms:modified xsi:type="dcterms:W3CDTF">2020-12-15T09:49:00Z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2020-11-24T00:00:00Z</vt:filetime>
  </property>
</Properties>
</file>