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A" w:rsidRPr="00B076AA" w:rsidRDefault="00B076AA" w:rsidP="00B076AA">
      <w:pPr>
        <w:tabs>
          <w:tab w:val="left" w:pos="3770"/>
        </w:tabs>
        <w:ind w:left="360" w:right="-360"/>
        <w:rPr>
          <w:rFonts w:ascii="Microsoft Sans Serif" w:hAnsi="Microsoft Sans Serif" w:cs="Microsoft Sans Serif"/>
          <w:b/>
          <w:bCs/>
          <w:sz w:val="48"/>
          <w:szCs w:val="48"/>
          <w:rtl/>
          <w:lang w:val="ru-RU" w:bidi="ar-IQ"/>
        </w:rPr>
      </w:pPr>
      <w:r w:rsidRPr="00B076AA">
        <w:rPr>
          <w:rFonts w:ascii="Microsoft Sans Serif" w:hAnsi="Microsoft Sans Serif" w:cs="Microsoft Sans Serif"/>
          <w:b/>
          <w:bCs/>
          <w:sz w:val="48"/>
          <w:szCs w:val="48"/>
          <w:rtl/>
          <w:lang w:val="ru-RU" w:bidi="ar-IQ"/>
        </w:rPr>
        <w:t>الفصل السابع</w:t>
      </w:r>
    </w:p>
    <w:p w:rsidR="00B076AA" w:rsidRPr="00B076AA" w:rsidRDefault="00B076AA" w:rsidP="00B076AA">
      <w:pPr>
        <w:jc w:val="center"/>
        <w:rPr>
          <w:rFonts w:ascii="Microsoft Sans Serif" w:hAnsi="Microsoft Sans Serif" w:cs="Microsoft Sans Serif"/>
          <w:b/>
          <w:bCs/>
          <w:sz w:val="72"/>
          <w:szCs w:val="72"/>
          <w:rtl/>
          <w:lang w:val="ru-RU" w:bidi="ar-IQ"/>
        </w:rPr>
      </w:pPr>
      <w:r w:rsidRPr="00B076AA">
        <w:rPr>
          <w:rFonts w:ascii="Microsoft Sans Serif" w:hAnsi="Microsoft Sans Serif" w:cs="Microsoft Sans Serif"/>
          <w:b/>
          <w:bCs/>
          <w:sz w:val="72"/>
          <w:szCs w:val="72"/>
          <w:rtl/>
          <w:lang w:val="ru-RU" w:bidi="ar-IQ"/>
        </w:rPr>
        <w:t>ضريبة العقار</w:t>
      </w:r>
    </w:p>
    <w:p w:rsidR="0009695C" w:rsidRPr="00C2084E" w:rsidRDefault="00702CD1" w:rsidP="007377A5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تمرير عمودي 2" o:spid="_x0000_s1026" type="#_x0000_t97" style="width:437.25pt;height:434.25pt;visibility:visible;mso-position-horizontal-relative:char;mso-position-vertical-relative:li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" fillcolor="#8db3e2 [1311]" strokecolor="#4bacc6 [3208]" strokeweight="5pt">
            <v:fill opacity="28836f" recolor="t" rotate="t"/>
            <v:shadow color="#868686"/>
            <v:textbox>
              <w:txbxContent>
                <w:p w:rsidR="00F82BAB" w:rsidRPr="005C3670" w:rsidRDefault="00F82BAB" w:rsidP="00A7290A">
                  <w:pPr>
                    <w:tabs>
                      <w:tab w:val="left" w:pos="2358"/>
                      <w:tab w:val="left" w:pos="3061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</w:pPr>
                  <w:r w:rsidRPr="005C3670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>ا</w:t>
                  </w:r>
                  <w:r w:rsidRPr="005C3670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>لأ</w:t>
                  </w:r>
                  <w:r w:rsidRPr="005C3670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>هداف ا</w:t>
                  </w:r>
                  <w:r w:rsidRPr="005C3670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rtl/>
                    </w:rPr>
                    <w:t>لتعليمية :</w:t>
                  </w:r>
                </w:p>
                <w:p w:rsidR="00F82BAB" w:rsidRPr="007642AB" w:rsidRDefault="00F82BAB" w:rsidP="00A7290A">
                  <w:pPr>
                    <w:tabs>
                      <w:tab w:val="left" w:pos="799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ab/>
                    <w:t>بعد دراس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ة </w:t>
                  </w:r>
                  <w:r w:rsidRPr="007642AB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هذا الفصل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ينبغي ان تكون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قادرا على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الاتي :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التعرف على خصائص ضريبة العقار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فهم وعاء ضريبة العقار ونطاق سريانها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الالمام بالواقعة المنشئة للضريبة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بيان الاعفاءات الدائمية والمؤقتة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كيفية تقدير ايراد العقار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تحديد سعر ضريبة العقار والغرامات التاخيرية .</w:t>
                  </w:r>
                </w:p>
                <w:p w:rsidR="00F82BAB" w:rsidRDefault="00F82BAB" w:rsidP="00011F03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358"/>
                      <w:tab w:val="left" w:pos="3634"/>
                    </w:tabs>
                    <w:spacing w:line="240" w:lineRule="auto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اجراء التحاسب الضريبي لضريبة العقار .</w:t>
                  </w:r>
                </w:p>
              </w:txbxContent>
            </v:textbox>
            <w10:wrap type="none" anchorx="page"/>
            <w10:anchorlock/>
          </v:shape>
        </w:pict>
      </w:r>
      <w:bookmarkStart w:id="0" w:name="_GoBack"/>
      <w:bookmarkEnd w:id="0"/>
    </w:p>
    <w:p w:rsidR="0009695C" w:rsidRPr="00C2084E" w:rsidRDefault="0009695C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9695C" w:rsidRPr="00C2084E" w:rsidRDefault="0009695C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178D2" w:rsidRDefault="005178D2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377A5" w:rsidRDefault="007377A5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076AA" w:rsidRDefault="00B076AA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E656D" w:rsidRDefault="002E656D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076AA" w:rsidRDefault="00B076AA" w:rsidP="005178D2">
      <w:pPr>
        <w:tabs>
          <w:tab w:val="left" w:pos="2358"/>
          <w:tab w:val="left" w:pos="3061"/>
          <w:tab w:val="left" w:pos="3634"/>
        </w:tabs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26C89" w:rsidRPr="00624612" w:rsidRDefault="00624612" w:rsidP="00D26C89">
      <w:pPr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62461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lastRenderedPageBreak/>
        <w:t>تقديم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عرف العراق هذه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منذ الاحتلال العثماني </w:t>
      </w:r>
      <w:r w:rsidR="00011F03">
        <w:rPr>
          <w:rFonts w:ascii="Traditional Arabic" w:hAnsi="Traditional Arabic" w:cs="Traditional Arabic"/>
          <w:sz w:val="36"/>
          <w:szCs w:val="36"/>
          <w:rtl/>
          <w:lang w:bidi="ar-IQ"/>
        </w:rPr>
        <w:t>اذا</w:t>
      </w:r>
      <w:r w:rsidR="0062461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صدر قانون رسوم المستحقات سن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1839 ثم صدر اول قان</w:t>
      </w:r>
      <w:r w:rsidR="00624612">
        <w:rPr>
          <w:rFonts w:ascii="Traditional Arabic" w:hAnsi="Traditional Arabic" w:cs="Traditional Arabic"/>
          <w:sz w:val="36"/>
          <w:szCs w:val="36"/>
          <w:rtl/>
          <w:lang w:bidi="ar-IQ"/>
        </w:rPr>
        <w:t>ون لضريبه الاملاك برقم (49) لسن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62461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1923 وتوالت القوانين الخاص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بهذا النوع من الضرائب التي كان اخرها القانون رقم </w:t>
      </w:r>
      <w:r w:rsidR="00624612">
        <w:rPr>
          <w:rFonts w:ascii="Traditional Arabic" w:hAnsi="Traditional Arabic" w:cs="Traditional Arabic"/>
          <w:sz w:val="36"/>
          <w:szCs w:val="36"/>
          <w:rtl/>
          <w:lang w:bidi="ar-IQ"/>
        </w:rPr>
        <w:t>(162) لسنه 1959 بأسم قانون ضريب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الذي اعتبر نافذا اعتبارا من 11</w:t>
      </w:r>
      <w:r w:rsidRPr="00D74CB7">
        <w:rPr>
          <w:rFonts w:ascii="Traditional Arabic" w:hAnsi="Traditional Arabic" w:cs="Traditional Arabic"/>
          <w:sz w:val="36"/>
          <w:szCs w:val="36"/>
          <w:lang w:bidi="ar-IQ"/>
        </w:rPr>
        <w:t>/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4</w:t>
      </w:r>
      <w:r w:rsidRPr="00D74CB7">
        <w:rPr>
          <w:rFonts w:ascii="Traditional Arabic" w:hAnsi="Traditional Arabic" w:cs="Traditional Arabic"/>
          <w:sz w:val="36"/>
          <w:szCs w:val="36"/>
          <w:lang w:bidi="ar-IQ"/>
        </w:rPr>
        <w:t>/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1959 ولغايه ا</w:t>
      </w:r>
      <w:r w:rsidR="0062461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لوقت الحاضر الا انه طرأت عليه 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بع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ض </w:t>
      </w:r>
      <w:r w:rsid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تعديلات منذ صدوره ولحد الان.</w:t>
      </w:r>
    </w:p>
    <w:p w:rsidR="00D26C89" w:rsidRPr="00D74CB7" w:rsidRDefault="00D26C89" w:rsidP="00D26C89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خصائص ضريبة العقار</w:t>
      </w:r>
    </w:p>
    <w:p w:rsidR="00D26C89" w:rsidRPr="00D74CB7" w:rsidRDefault="00624612" w:rsidP="00B81CD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انها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مباشر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الدخل الناتج من ايجار العقارات. فالعقار الخالي الذي لايدر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ايجار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لا تفرض عليه ضريبه.</w:t>
      </w:r>
    </w:p>
    <w:p w:rsidR="00D26C89" w:rsidRPr="00D74CB7" w:rsidRDefault="00624612" w:rsidP="00624612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انها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عيني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لا تراعي الظروف الشخصي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للمكلف لاتتضمن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ية اعفاءات للأعباء العائلي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(سماحات) ولاتفرق بين 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لشخص الطبيعي والمعنوي من الناحي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D26C89" w:rsidRPr="00D74CB7" w:rsidRDefault="00624612" w:rsidP="00624612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انها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اجمالي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تفرض على الدخل الاجمالي الناتج من ايجار العقار بعد طرح نسبه 10% منه ذلك مقابل المصرو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فات التي يتكبدها المكلف عن صيان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واندثار العقار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وهذه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النسب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تم تحديدها من قبل المشرع كما سمح للمكلف بتنزيلها من دخل العقارات بصرف النظر عن المصروفات الفعل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التي قد يتكبدها صاحب العقار تلافيا للمشاكل التي تنشأ اذا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لم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عتد بالمصروفات الفعلي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وكيفي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احتسابها او الاخذ بها.</w:t>
      </w:r>
    </w:p>
    <w:p w:rsidR="00D26C89" w:rsidRPr="00D74CB7" w:rsidRDefault="00624612" w:rsidP="00B81CD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انها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سنوي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تفرض على الايراد السنوي المتحقق على ايجار العقارات</w:t>
      </w:r>
      <w:r w:rsidR="00D26C89" w:rsidRPr="00D74CB7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.</w:t>
      </w:r>
    </w:p>
    <w:p w:rsidR="00D26C89" w:rsidRPr="00D74CB7" w:rsidRDefault="00624612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مفهوم العقار في قانون ضريب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 العقار</w:t>
      </w:r>
    </w:p>
    <w:p w:rsidR="00D26C89" w:rsidRPr="00D74CB7" w:rsidRDefault="00624612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عرفت الفقر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الثاني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الماد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الاولى م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ن قانون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(العقار) بالاتي:</w:t>
      </w:r>
    </w:p>
    <w:p w:rsidR="00D26C89" w:rsidRPr="00D74CB7" w:rsidRDefault="00D26C89" w:rsidP="00B81CD0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البيت بما فيه من ساحات وحدائق .</w:t>
      </w:r>
    </w:p>
    <w:p w:rsidR="00D26C89" w:rsidRPr="00624612" w:rsidRDefault="00624612" w:rsidP="00624612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 - </w:t>
      </w:r>
      <w:r w:rsidRPr="00624612">
        <w:rPr>
          <w:rFonts w:ascii="Traditional Arabic" w:hAnsi="Traditional Arabic" w:cs="Traditional Arabic"/>
          <w:sz w:val="36"/>
          <w:szCs w:val="36"/>
          <w:rtl/>
          <w:lang w:bidi="ar-IQ"/>
        </w:rPr>
        <w:t>المنشأ</w:t>
      </w:r>
      <w:r w:rsidRPr="0062461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>المعد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62461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للاستعمال على اختلاف ان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>واعها وتخصيصها والاراضي المتعلق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بها والمتمم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62461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لها كالحدائق والساحات.</w:t>
      </w:r>
    </w:p>
    <w:p w:rsidR="00D26C89" w:rsidRPr="00D74CB7" w:rsidRDefault="00F82BAB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جـ- الاراضي المستغل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بأي شكل كان عدا تلك التي تؤجر لاغراض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زراعي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بغض النظر عن موقعها.</w:t>
      </w:r>
    </w:p>
    <w:p w:rsidR="00D26C89" w:rsidRPr="00D74CB7" w:rsidRDefault="00F82BAB" w:rsidP="00F82BAB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د- السفن الثابت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مافي حكمها والمستعمل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للسكن او لتركيب الماكنات اولخزن البضائع او اي غرض اخر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وعلى هذا الاساس فان الكرفانات تعد عقارات ايضا.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وعاء </w:t>
      </w:r>
      <w:r w:rsidR="00AA18F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الضريبة</w:t>
      </w:r>
    </w:p>
    <w:p w:rsidR="00D26C89" w:rsidRPr="00D74CB7" w:rsidRDefault="00F82BAB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تفرض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على الايراد السنوي للعقار وقد عرفه القانون (ببدل ايجاره الفعلي او المخمن وفقا لاحكام هذا القانون) .واذا كان للمكلف اكثر من عقار فأن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تفرض على مجموع ايرادات المكلف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من جميع عقاراته ,مع مراعاة الاع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ف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اءات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الوارد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قانون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وتعديلاته والقوانين الاخرى.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نطاق سريان </w:t>
      </w:r>
      <w:r w:rsidR="00AA18F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الضريبة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لقد اتخذ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المشرع العراقي (معيار الاقليمي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) كأساس في فرض هذا النوع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الضرائب ,لذا فأن سريان ضريب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 يكون على العقارات الواقع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داخل العراق فقط وعلى الايرادا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>ت ايجارها . اما العقارات الكائن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خارج العراق والعائد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لعراقيين فهي خارج نطاق سريان هذا القانون ولا تخضع له.</w:t>
      </w:r>
    </w:p>
    <w:p w:rsidR="00D26C89" w:rsidRPr="00D74CB7" w:rsidRDefault="00F82BAB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الواقع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 xml:space="preserve">ة 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المنشئ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 xml:space="preserve">ة 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للضريب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ة</w:t>
      </w:r>
    </w:p>
    <w:p w:rsidR="00D26C89" w:rsidRPr="00D74CB7" w:rsidRDefault="00F82BAB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 الواقع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المنشئ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هي تملك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عقار واستغلاله وتحقق بدل ايجاره.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lastRenderedPageBreak/>
        <w:t>الاعفاءات</w:t>
      </w:r>
    </w:p>
    <w:p w:rsidR="00F82BAB" w:rsidRDefault="00F82BAB" w:rsidP="00D26C89">
      <w:pPr>
        <w:ind w:left="360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لقد اورد قانون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رقم 162 ل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سنه 1959 المعدل اعفاءات من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بعضها تام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ودائمي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وبعضها 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خر اعفاءات مؤقت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وكما يلي :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-اولا:- الاعفاءات الدائميه:</w:t>
      </w:r>
    </w:p>
    <w:p w:rsidR="00D26C89" w:rsidRPr="00D74CB7" w:rsidRDefault="00F82BAB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العائد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للحكوم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D26C89" w:rsidRPr="00D74CB7" w:rsidRDefault="00F82BAB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العائد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الى المصالح والمؤسسات العام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غير المستغل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D26C89" w:rsidRPr="00D74CB7" w:rsidRDefault="00F82BAB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العائد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الى امان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العاصم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والبلديات والمعد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لاغراض النفع العام </w:t>
      </w:r>
    </w:p>
    <w:p w:rsidR="00D26C89" w:rsidRPr="00D74CB7" w:rsidRDefault="00F82BAB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المعد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لحفظ الحاصلات والالات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الزراعي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ولايدا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المواشي والسكن للزراع والعمال الزراعين.</w:t>
      </w:r>
    </w:p>
    <w:p w:rsidR="00D26C89" w:rsidRPr="00D74CB7" w:rsidRDefault="00F82BAB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غير المؤجر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المخصص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>لاقامه الشعائر الديني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لمختلف الط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ائف المعترف بها قانونا كالجوامع والكنائس .</w:t>
      </w:r>
    </w:p>
    <w:p w:rsidR="00D26C89" w:rsidRPr="00D74CB7" w:rsidRDefault="00D26C89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العق</w:t>
      </w:r>
      <w:r w:rsidR="00F82BAB">
        <w:rPr>
          <w:rFonts w:ascii="Traditional Arabic" w:hAnsi="Traditional Arabic" w:cs="Traditional Arabic"/>
          <w:sz w:val="36"/>
          <w:szCs w:val="36"/>
          <w:rtl/>
          <w:lang w:bidi="ar-IQ"/>
        </w:rPr>
        <w:t>ارات التي تملكها الطوائف الديني</w:t>
      </w:r>
      <w:r w:rsidR="00F82BA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والهيئات الخيري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المعترف بها قانونا والمتخذ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قبلها مدراس او مستشفيات 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>او مستوصفات او مقابر او دور عجز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ما شاكل ذلك.</w:t>
      </w:r>
    </w:p>
    <w:p w:rsidR="00D26C89" w:rsidRPr="00D74CB7" w:rsidRDefault="00751C11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المعفا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بموجب قوانين خاص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معاهدات .</w:t>
      </w:r>
    </w:p>
    <w:p w:rsidR="00D26C89" w:rsidRPr="00D74CB7" w:rsidRDefault="00D26C89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العقارات التي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تملكها الدول الاجنبي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بشرط المقابل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بالمثل.</w:t>
      </w:r>
    </w:p>
    <w:p w:rsidR="00D26C89" w:rsidRPr="00D74CB7" w:rsidRDefault="00D26C89" w:rsidP="00B81CD0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العقار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>ات  التي تعود ملكيتها الى مديري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الاوقاف العام</w:t>
      </w:r>
      <w:r w:rsid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D26C89" w:rsidRPr="00751C11" w:rsidRDefault="00751C11" w:rsidP="00751C11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10</w:t>
      </w:r>
      <w:r w:rsidRPr="00751C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-</w:t>
      </w:r>
      <w:r w:rsidR="00D26C89" w:rsidRP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العقارات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المتبرع بمنافعها للدوائر الرسمي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وشب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الرسمي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والمؤسسات الخيري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والعلمي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المعترف بها قانونا.</w:t>
      </w:r>
    </w:p>
    <w:p w:rsidR="00D26C89" w:rsidRPr="00751C11" w:rsidRDefault="00751C11" w:rsidP="00751C11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11- </w:t>
      </w:r>
      <w:r w:rsidR="00D26C89" w:rsidRPr="00751C11">
        <w:rPr>
          <w:rFonts w:ascii="Traditional Arabic" w:hAnsi="Traditional Arabic" w:cs="Traditional Arabic"/>
          <w:sz w:val="36"/>
          <w:szCs w:val="36"/>
          <w:rtl/>
          <w:lang w:bidi="ar-IQ"/>
        </w:rPr>
        <w:t>العقا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رات التي تملكها الاحزاب السياسي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والنقابات والاستثمارات وا</w:t>
      </w:r>
      <w:r w:rsidR="00E5026D">
        <w:rPr>
          <w:rFonts w:ascii="Traditional Arabic" w:hAnsi="Traditional Arabic" w:cs="Traditional Arabic"/>
          <w:sz w:val="36"/>
          <w:szCs w:val="36"/>
          <w:rtl/>
          <w:lang w:bidi="ar-IQ"/>
        </w:rPr>
        <w:t>لجمعيات ذات النفع العام والاندي</w:t>
      </w:r>
      <w:r w:rsidR="00E5026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E5026D">
        <w:rPr>
          <w:rFonts w:ascii="Traditional Arabic" w:hAnsi="Traditional Arabic" w:cs="Traditional Arabic"/>
          <w:sz w:val="36"/>
          <w:szCs w:val="36"/>
          <w:rtl/>
          <w:lang w:bidi="ar-IQ"/>
        </w:rPr>
        <w:t>الرياضي</w:t>
      </w:r>
      <w:r w:rsidR="00E5026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751C11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.</w:t>
      </w:r>
    </w:p>
    <w:p w:rsidR="00D26C89" w:rsidRPr="00E5026D" w:rsidRDefault="00E5026D" w:rsidP="00E5026D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>12-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دار سكن او شق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سكني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واحد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اذا كانت مشغول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قبل صاحبها,وفي حالة ت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عدد الزوجات و أسكن الزوج كل زوج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منهن على حد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فتعد كل دار من هذه الدور سكن له.</w:t>
      </w:r>
    </w:p>
    <w:p w:rsidR="00D26C89" w:rsidRPr="00E5026D" w:rsidRDefault="00E5026D" w:rsidP="00E5026D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13-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دار سكن واحد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شق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سكني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واحد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اذا كانت مشغول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قبل والدي صاحب العقار او احداهما بشرط عدم تملكه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>ا دار سكن على وجه الاستقلال.</w:t>
      </w:r>
    </w:p>
    <w:p w:rsidR="00D26C89" w:rsidRPr="00E5026D" w:rsidRDefault="00E5026D" w:rsidP="00E5026D">
      <w:p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14-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الدار او الشق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E5026D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التي يسكنها احد ابناء المكلف اعتبارا من 1/1/2002 بموجب القانون رقم 66 لسنه 2001.</w:t>
      </w:r>
    </w:p>
    <w:p w:rsidR="00D26C89" w:rsidRPr="00D74CB7" w:rsidRDefault="00E5026D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ثانيا : الاعفاءات المؤقت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:</w:t>
      </w:r>
    </w:p>
    <w:p w:rsidR="00D26C89" w:rsidRPr="00D74CB7" w:rsidRDefault="00E5026D" w:rsidP="00B81CD0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العقارات والطوابق المشيد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حديثا لمده (5 سنوات ) اعتبارا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من تاريخ اكمال تشيدها الذي 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حدده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لجن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التقدير و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بناء على طلب يقدمه المكلف للسلط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خلال سن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اعتبارا من صدور الاجاز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بالبناء .</w:t>
      </w:r>
    </w:p>
    <w:p w:rsidR="00D26C89" w:rsidRPr="00D74CB7" w:rsidRDefault="00E5026D" w:rsidP="00B81CD0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العقار الخالي من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وذلك بعد ان يقدم المكلف اخبارا بخلو عقاره خلال 30 يوم من تاريخ خلوه ,وتعفى من الخلو مهما بلغت المده بشرط ان لا تقل عن ثلاثه اشهر (90 يوما ) حتى لو استمر عدة سنوات.</w:t>
      </w:r>
    </w:p>
    <w:p w:rsidR="00D26C89" w:rsidRPr="00D74CB7" w:rsidRDefault="00E5026D" w:rsidP="00B81CD0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المكلف من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المترتب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العقار ال</w:t>
      </w:r>
      <w:r w:rsidR="00B15E15">
        <w:rPr>
          <w:rFonts w:ascii="Traditional Arabic" w:hAnsi="Traditional Arabic" w:cs="Traditional Arabic"/>
          <w:sz w:val="36"/>
          <w:szCs w:val="36"/>
          <w:rtl/>
          <w:lang w:bidi="ar-IQ"/>
        </w:rPr>
        <w:t>ذي يمارس فيه نشاطه الخاضع لضريب</w:t>
      </w:r>
      <w:r w:rsidR="00B15E1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الدخل اعتبارا من 1/1/1995.</w:t>
      </w:r>
    </w:p>
    <w:p w:rsidR="00B15E15" w:rsidRDefault="00B15E15" w:rsidP="00B15E15">
      <w:pPr>
        <w:pStyle w:val="ListParagraph"/>
        <w:numPr>
          <w:ilvl w:val="0"/>
          <w:numId w:val="5"/>
        </w:numPr>
        <w:rPr>
          <w:rFonts w:ascii="Traditional Arabic" w:hAnsi="Traditional Arabic" w:cs="Traditional Arabic" w:hint="cs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اعفاء المشاريع الصناعي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الحاصل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اجاز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تأس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س لمد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عشر سنوات ويعتبر هذا الاعفاء نافذا من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تاريخ منح المشروع الصناعي اجاز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التأسس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B15E15" w:rsidRDefault="00B15E15" w:rsidP="00B15E15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</w:p>
    <w:p w:rsidR="00B15E15" w:rsidRPr="00B15E15" w:rsidRDefault="00B15E15" w:rsidP="00B15E15">
      <w:pPr>
        <w:rPr>
          <w:rFonts w:ascii="Traditional Arabic" w:hAnsi="Traditional Arabic" w:cs="Traditional Arabic"/>
          <w:sz w:val="36"/>
          <w:szCs w:val="36"/>
          <w:lang w:bidi="ar-IQ"/>
        </w:rPr>
      </w:pP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lastRenderedPageBreak/>
        <w:t>تقدير ايراد العقار</w:t>
      </w:r>
    </w:p>
    <w:p w:rsidR="00D26C89" w:rsidRPr="00D74CB7" w:rsidRDefault="00B15E15" w:rsidP="00B15E15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قانون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ايراد العقار بأنه (بدل ايجاره الفعلي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المخمن وفقا لأحكام هذا القا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نون).لقد كان لهذا التعريف (لأيراد العقار) من قبل المشرع العراقي مبرراته اذ انه من المفروض ان تفرض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الاير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اد الفعلي للعقار الا انه ولصعوب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الوصول الى هذا الايراد (الايراد الفعلي) ولعده اسباب منها تواطؤ المؤجرين مع الم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س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تأجرين على تثبيت مبالغ في عقود الايجار لا تمثل الايجار الفعلي او قيام بعض المؤجرين بتأجير عقا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راتهم من دون عقود او بعقود عرفي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وغيرها من الحالات الاخرى ,لذلك احتاط المشرع لذلك وألتجأ الى طريقه التقدير المباشر (التخمين) لتحديد مقدار ايراد العقار الذي تفرض عليه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ولقد نص القانون على نوعين من التقدير هما:-</w:t>
      </w:r>
    </w:p>
    <w:p w:rsidR="00D26C89" w:rsidRPr="00D74CB7" w:rsidRDefault="00D26C89" w:rsidP="00B81CD0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التقدير العام 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يجري تقدير ايراد العقار وفقا لاحكام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الماد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الخامس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القانون من قبل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لجان التقدير التي تؤلفها السلط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, وي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كون شاملا لجميع العقارات الواقع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المدين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المعلن التقدير العام فيها , ويكون ذ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لك بموجب بيان ينشره وزير المالي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الجريد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الرسميه متضمنا التاريخ الذي يبدأ به التقدي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ر العام ومد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نفاذه ومد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اجراءه.وقد جرت العاد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ان تكون مده اجرا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ء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التقدي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ر العام في النصف الثاني من السن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الخامس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 من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التقدير العام السابق مع الاشار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الى ان التقدير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العام في العراق لا يجري الا مر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واحد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وعند اتم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ام التقدير فانه يعتبر نافذا لمد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خمس سنوات ويجوز 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>اعاد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ته</w:t>
      </w:r>
      <w:r w:rsidR="00AD4D6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الحالات التالي</w:t>
      </w:r>
      <w:r w:rsidR="00AD4D6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:- 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اولا:- اذا تقدم المكلف بطلب مدعيا ان عقاره قد تهدم او حدث فيه خلل ينقص من ايراده او انه استعمل لغرض يجعله ضمن العقارات المعفاه من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حسب احكام القانون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ثانيا :- اذا قدم المكلف طلبا يدعي فيه بأن ايراده من العقار قد نقص بنسبه 15% او اكثر من التقدير الاخير .</w:t>
      </w:r>
    </w:p>
    <w:p w:rsidR="00D26C89" w:rsidRPr="00D74CB7" w:rsidRDefault="00B04688" w:rsidP="00AD4D6E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ثالثا :-اذا تبين للسلط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ان الايراد السنوي قد زاد بنسبه 15% او اكثر من التقدير الاخير .</w:t>
      </w:r>
    </w:p>
    <w:p w:rsidR="00D26C89" w:rsidRPr="00D74CB7" w:rsidRDefault="00D26C89" w:rsidP="00B81CD0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التقدير الخاص:-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وهو التقدير الذي يجري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بناء على طلب من المكلف او السلط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وذلك ضمن فتر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نفاذ التقدير العام وقبل حلول تقدير عام جديد.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ويكون في الحالات الاتي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:-</w:t>
      </w:r>
    </w:p>
    <w:p w:rsidR="00D26C89" w:rsidRPr="00D74CB7" w:rsidRDefault="00D26C89" w:rsidP="00B81CD0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عند الانتهاء من تشييد العقار.</w:t>
      </w:r>
    </w:p>
    <w:p w:rsidR="00D26C89" w:rsidRPr="00B04688" w:rsidRDefault="00B04688" w:rsidP="00B04688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ب-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حال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B0468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عدم تقدير العقار لسبب ما اثناء التقدير التقدير العام .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جـ- في حاله اعاد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نظر في تقدير العقار بسبب الزياد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النقص في الايراد السنوي للعقار ,او في حاله كونه اصبح ضمن او خارج الع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قارات المشمول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بالاعفاء الدائم او المؤقت.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لجان التقدير 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لغرض تقدير بدل ايجار العقار يؤلف وزير الماليه لجان تقدير ضريبه العقار وكما يلي :-</w:t>
      </w:r>
    </w:p>
    <w:p w:rsidR="00D26C89" w:rsidRPr="00D74CB7" w:rsidRDefault="00D26C89" w:rsidP="00B81CD0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في مراكز المحافظات و الاقضيه تتألف من :- 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_موظف مالي رئيسا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_موظف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ين اثنين يكون احدهما مقررا للجن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 عضوين ).</w:t>
      </w:r>
    </w:p>
    <w:p w:rsidR="00D26C89" w:rsidRPr="00D74CB7" w:rsidRDefault="00D26C89" w:rsidP="00B81CD0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في مراكز النواحي :-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_مدير الناحي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او مأمور المال رئيسا.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_موظفين اثنين يكون احدهما مقررا ( عضوين )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وتتخذ قرارات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لجان التقدير بالاتفاق او بأكثري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الاراء و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اذا تساوت الاراء يرجح الجانب الذي يكون فيه الرئيس.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لجان التدقيق :-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لغرض النظر في اعتراضات السلط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المكلف على اقرارات لج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ان التقدير تؤلف لجان تدقيق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من 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_موظف مالي رئيسا.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_موظف –عضو.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_خبيرين في العقارات (عضوين).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اما في سائر الاقضي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فيكون القائم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قام او الموظف مالي رئيسا و موظف مالي عضو وخبيرين في العقارات عضوين.</w:t>
      </w:r>
    </w:p>
    <w:p w:rsidR="00D26C89" w:rsidRPr="00D74CB7" w:rsidRDefault="00B04688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ديوان ضريب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 العقار:-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لغرض النظر في الاعتراض على قرارات لجان الت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دقيق سواء الاعتراض من قبل السلط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او من قبل المكلف شكل ديوان ضريب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العراق من 3 أعضاء:</w:t>
      </w:r>
    </w:p>
    <w:p w:rsidR="00D26C89" w:rsidRPr="00D74CB7" w:rsidRDefault="00D26C89" w:rsidP="00B81CD0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قاضي من الصنف الاول _رئيسا_.</w:t>
      </w:r>
    </w:p>
    <w:p w:rsidR="00D26C89" w:rsidRPr="00D74CB7" w:rsidRDefault="00B04688" w:rsidP="00B81CD0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مهندس معماري او مدني لاتقل درجت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عن الدرج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الثاني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من الدرجات الوظيفي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_عضوا_.</w:t>
      </w:r>
    </w:p>
    <w:p w:rsidR="00D26C89" w:rsidRPr="00D74CB7" w:rsidRDefault="00B04688" w:rsidP="00B81CD0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موظف مالي لا تقل درجت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الوظ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يفي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عن درج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مدير _عضوا_.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و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B04688">
        <w:rPr>
          <w:rFonts w:ascii="Traditional Arabic" w:hAnsi="Traditional Arabic" w:cs="Traditional Arabic"/>
          <w:sz w:val="36"/>
          <w:szCs w:val="36"/>
          <w:rtl/>
          <w:lang w:bidi="ar-IQ"/>
        </w:rPr>
        <w:t>تتخذ قرارات الديوان بالاتفاق او بالاكثري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.و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للمكلف الاعتراض على قرارات لجان التدقيق و</w:t>
      </w:r>
      <w:r w:rsidR="00B0468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اجراءات السلط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المالي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خلال 30 يوما من تاريخ تبلغ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بها و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يستوفي رسم الاعتراض (2520) دينار عن كل اعتراض الى الديوان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سعر </w:t>
      </w:r>
      <w:r w:rsidR="00AA18F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الضريبة</w:t>
      </w:r>
      <w:r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 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يكون سعر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العقار بنسب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10% من الايراد السنوي لجميع العقارات (بعد طرح 10% من ذلك الايراد عن مصاريف الصيانه و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الاندثار) بما فيها حص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المكلف الارتزاقيه اعتبارا من 1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-4-2004 _تم اعفاء الاشهر الثلاث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الاولى لذلك العام من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).</w:t>
      </w:r>
    </w:p>
    <w:p w:rsidR="00D26C89" w:rsidRPr="00D74CB7" w:rsidRDefault="008801CB" w:rsidP="00D26C89">
      <w:pPr>
        <w:ind w:left="3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الغرامات التأخيري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:-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اذا لم تدفع </w:t>
      </w:r>
      <w:r w:rsidR="00AA18FC">
        <w:rPr>
          <w:rFonts w:ascii="Traditional Arabic" w:hAnsi="Traditional Arabic" w:cs="Traditional Arabic"/>
          <w:sz w:val="36"/>
          <w:szCs w:val="36"/>
          <w:rtl/>
          <w:lang w:bidi="ar-IQ"/>
        </w:rPr>
        <w:t>الضريبة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خلال السن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المالي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يضا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ف اليها 10% من مقدارها عن كل سن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او جزء منها,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للوزير اعفاء المكلف من الغرام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حاله وجود عذر مشروع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D26C89" w:rsidRPr="00D74CB7" w:rsidRDefault="008801CB" w:rsidP="00D26C89">
      <w:pPr>
        <w:ind w:left="360"/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امثل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 xml:space="preserve"> تطبيقي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: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مثال رقم (1)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ي</w:t>
      </w:r>
      <w:r w:rsidR="008801CB">
        <w:rPr>
          <w:rFonts w:ascii="Traditional Arabic" w:hAnsi="Traditional Arabic" w:cs="Traditional Arabic"/>
          <w:sz w:val="36"/>
          <w:szCs w:val="36"/>
          <w:rtl/>
          <w:lang w:bidi="ar-IQ"/>
        </w:rPr>
        <w:t>ملك احد الاشخاص العقارات التالي</w:t>
      </w:r>
      <w:r w:rsidR="008801C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:-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دارين للسكن الاول في بغداد يسكن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هو اولاد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بدل ايجار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المقدر (850000)دينار سنويا و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الثاني في بابل تسكنه زوجت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الثاني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بدل ايجار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المقدر (500000) دينار سنويا .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شارع الرشيد تتكون من طابقين يبلغ بدل ايجار كل طابق (1500000) دينار سنويا .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سوق في محافظ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نينوى يتكون من 10 دكاكين بدل ايجار الدكان الواحد (200000) دينار سنويا .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ثلاث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دور للسكن في محافظ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البصر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ج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موع 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يراداته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 السنوي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(3600000) دينار .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لديه حصت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فندق مع اخي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محافظه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واسط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بواقع النصف ,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بدل ايجار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السنوي (2000000)دينار.</w:t>
      </w:r>
    </w:p>
    <w:p w:rsidR="00D26C89" w:rsidRPr="00D74CB7" w:rsidRDefault="008801CB" w:rsidP="00B81CD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لدي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حص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موقوف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بغداد وقفا ذريا بنسب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10%و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يبلغ ايرادها السنوي (4000000) دينار .</w:t>
      </w:r>
    </w:p>
    <w:p w:rsidR="00D26C89" w:rsidRPr="00D74CB7" w:rsidRDefault="00D26C89" w:rsidP="00D26C89">
      <w:pPr>
        <w:ind w:left="360"/>
        <w:rPr>
          <w:rFonts w:ascii="Traditional Arabic" w:hAnsi="Traditional Arabic" w:cs="Traditional Arabic"/>
          <w:sz w:val="36"/>
          <w:szCs w:val="36"/>
          <w:u w:val="single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 xml:space="preserve">المطلوب </w:t>
      </w:r>
    </w:p>
    <w:p w:rsidR="00D26C89" w:rsidRPr="00D74CB7" w:rsidRDefault="008801CB" w:rsidP="00D26C89">
      <w:pPr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احتساب 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 المستحق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المكلف عن سن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2005.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حــل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693"/>
        <w:gridCol w:w="2109"/>
      </w:tblGrid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البيــان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المبلـــغ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1.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السكن في بغداد "معفي من الضريبة</w:t>
            </w:r>
            <w:r w:rsidR="00236EAC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" دار السكن في بابل تسكنه زوجت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الثانية "معفي من الضريبة"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إيراد العمارة في شارع الرشيد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1500000 × 2 = 3000000 دينار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3000000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سوق في محافظة نينوى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 × 200000 = 2000000 دينار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2000000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إيراد 3 دور سكن في محافظة البصرة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3600000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236EAC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حص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في الفندق مع أخيه في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واسط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2000000 ×2/1 = 1000000 دينار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236EAC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حص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في العمارة الموقوفة في بغداد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4000000 × 10% = 400000 دينار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400000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مجموع الإيرادات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يطرح 10%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مقابل الصيانة و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الاندثار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10.000.000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صافي إيراد العقارات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9000000</w:t>
            </w:r>
          </w:p>
        </w:tc>
      </w:tr>
    </w:tbl>
    <w:p w:rsidR="00D26C89" w:rsidRPr="00D74CB7" w:rsidRDefault="00D26C89" w:rsidP="00236EAC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ضريبة العقار :9000000×</w:t>
      </w:r>
      <w:r w:rsidR="00236EA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10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% =</w:t>
      </w:r>
      <w:r w:rsidR="00236EA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900000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دينار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مثــال رقم (2) :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يمتلك كامل العقارات التالية خلال السنة 2005 </w:t>
      </w:r>
    </w:p>
    <w:p w:rsidR="00D26C89" w:rsidRPr="00D74CB7" w:rsidRDefault="00236EAC" w:rsidP="00B81CD0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يسكنها مع عائلت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الحل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بدل إيجارها المقدر 240000 دينار سنويا </w:t>
      </w:r>
    </w:p>
    <w:p w:rsidR="00D26C89" w:rsidRPr="00D74CB7" w:rsidRDefault="00236EAC" w:rsidP="00B81CD0">
      <w:pPr>
        <w:numPr>
          <w:ilvl w:val="0"/>
          <w:numId w:val="11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في كربلاء يسكنها أخا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ه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الفقير الحال مجانا بدل إيجار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المقدر 500000 دينار سنويا .</w:t>
      </w:r>
    </w:p>
    <w:p w:rsidR="00D26C89" w:rsidRPr="00D74CB7" w:rsidRDefault="00236EAC" w:rsidP="00B81CD0">
      <w:pPr>
        <w:numPr>
          <w:ilvl w:val="0"/>
          <w:numId w:val="11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الحل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تتكون من 5 دكا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كين مؤجرة ببدل ايجار سنوي مقدار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(500000) دينار لكل دكان وخمس شقق متساوية المساحة ، ثلاثة منها مؤجرة إي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جار سنوي قدر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(2000000) دي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نار لكل شقة والرابعة يسكنها ابن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المتزوج والخامسة يتخذها كامل مكتبا تجاريا له ، و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قد بلغت مصاري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ف الصيانة والاستهلاك على العمار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(1500000) دينار عن تلك السنة .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المطـلوب : تحديد مقدار ضريبة العقار المستحقة على المكلف كامل عن السنة 2005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الحـــــل : </w:t>
      </w:r>
    </w:p>
    <w:tbl>
      <w:tblPr>
        <w:bidiVisual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862"/>
        <w:gridCol w:w="1948"/>
        <w:gridCol w:w="1949"/>
      </w:tblGrid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البيــان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جزئــي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كلــي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236EAC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سكن في الحل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(تعفى من الضريبة)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في كربلاء تخضع للضريبة (لكونها ل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ي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ست من ضمن العقارات المعفاة من الضريبة)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236EAC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عمار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في الحل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:-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إيجار الدكاكين 5 × 500000 =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إيجار ثلاثة شقق 3 × 2000000 = </w:t>
            </w:r>
          </w:p>
          <w:p w:rsidR="00D26C89" w:rsidRPr="00D74CB7" w:rsidRDefault="00236EAC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شق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يتخذها مكتب معفاة</w:t>
            </w:r>
          </w:p>
          <w:p w:rsidR="00D26C89" w:rsidRPr="00D74CB7" w:rsidRDefault="00236EAC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شقة يسكنها ابن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 معفاة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مجموع إيراد العمار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2500000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6000000</w:t>
            </w:r>
          </w:p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8500000</w:t>
            </w:r>
          </w:p>
        </w:tc>
      </w:tr>
      <w:tr w:rsidR="00D26C89" w:rsidRPr="00D74CB7" w:rsidTr="00F82BA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236EAC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مجموع إيرادات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السنوية الخاضعة للضريبة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يطرح منها 10% صيانة و</w:t>
            </w:r>
            <w:r w:rsidR="00236EA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استهلاك صافي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الإيرادات الخاضعة للضريبة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9000000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900000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8100000</w:t>
            </w:r>
          </w:p>
        </w:tc>
      </w:tr>
    </w:tbl>
    <w:p w:rsidR="00D26C89" w:rsidRPr="00D74CB7" w:rsidRDefault="00D26C89" w:rsidP="00D26C8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 xml:space="preserve">8100000 × 10% = 810000 دينار الضريبة المستحقة عن السنة 2005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ملاحظة : لا ينزل أكثر من 10% من الإيراد الخاضع للضريبة عن مصاريف الصيانة  و</w:t>
      </w:r>
      <w:r w:rsidR="00236EA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الاستهلاك .</w:t>
      </w:r>
    </w:p>
    <w:p w:rsidR="00D26C89" w:rsidRPr="006A4239" w:rsidRDefault="00D26C89" w:rsidP="00D26C89">
      <w:pP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 w:rsidRPr="006A4239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مثـال رقم (3) :</w:t>
      </w:r>
    </w:p>
    <w:p w:rsidR="00D26C89" w:rsidRPr="00D74CB7" w:rsidRDefault="00236EAC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يملك ال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مكلف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مقدا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د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العقارات الآتية و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فيما يلي كيفية استغلالها خلال السنة 2005 :- </w:t>
      </w:r>
    </w:p>
    <w:p w:rsidR="00D26C89" w:rsidRPr="00D74CB7" w:rsidRDefault="00D26C89" w:rsidP="00B81CD0">
      <w:pPr>
        <w:numPr>
          <w:ilvl w:val="0"/>
          <w:numId w:val="12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دار في الموصل</w:t>
      </w:r>
      <w:r w:rsidR="00236EAC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يسكنها مع عائلت</w:t>
      </w:r>
      <w:r w:rsidR="00236EA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236EAC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بدل إيجار</w:t>
      </w:r>
      <w:r w:rsidR="00236EA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السنوي المقدر 3000000 دينار </w:t>
      </w:r>
    </w:p>
    <w:p w:rsidR="00D26C89" w:rsidRPr="00D74CB7" w:rsidRDefault="00236EAC" w:rsidP="00B81CD0">
      <w:pPr>
        <w:numPr>
          <w:ilvl w:val="0"/>
          <w:numId w:val="12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ارض في الكاظمية مؤجرة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كموقف للسيارات ببدل إيجار سنوي (6000000) دينار اعتبارا من 1/7/2005 .</w:t>
      </w:r>
    </w:p>
    <w:p w:rsidR="00D26C89" w:rsidRPr="00D74CB7" w:rsidRDefault="00236EAC" w:rsidP="00B81CD0">
      <w:pPr>
        <w:numPr>
          <w:ilvl w:val="0"/>
          <w:numId w:val="12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البصرة تتكون من طابقين ، الطا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بق الأرضي يحتوي أربع محلات مؤجر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ببدل إيجار سنوي مقدار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(750000) دينار عن كل محل وشقتين مؤجره سكن لعائلتين بدل إيجار الشقة الواحدة (1000000) دينار سنوياً علماً بأن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تاريخ الانتهاء من إنشاء العمار</w:t>
      </w:r>
      <w:r w:rsidR="00DE36D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هو 1/8/2004 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المطلوب : حساب مقدار</w:t>
      </w:r>
      <w:r w:rsidR="00DE36DE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ضريبة العقار المستحقة على ال</w:t>
      </w:r>
      <w:r w:rsidR="00DE36D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مكلف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مقداد عن السنة 2005 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الحـــل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453"/>
        <w:gridCol w:w="1594"/>
        <w:gridCol w:w="1683"/>
      </w:tblGrid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الفقرة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البيــان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الجزئــي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الكلــي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E36DE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في الموصل يسكنها مع عائلت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(معفاة)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E36DE" w:rsidP="00F82B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عمار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في البصرة (معفاة لكونها ضمن فترة إعفاء العقارات الحديثة الإنشاء وهي 5 سنوات 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 xml:space="preserve">من تاريخ انتهاء إنشاء العقار)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ــ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E36DE" w:rsidP="00DE36DE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ارض في 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الكاظمية تخضع عن ستة أشهر اعتبا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را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ً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من 1/7/2005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المجمــــوع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</w:tc>
      </w:tr>
    </w:tbl>
    <w:p w:rsidR="00D26C89" w:rsidRPr="00D74CB7" w:rsidRDefault="00D26C89" w:rsidP="00D26C8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3000000× 10% = 300000 دينار تنزل بموجب القانون </w:t>
      </w:r>
    </w:p>
    <w:p w:rsidR="00D26C89" w:rsidRPr="00D74CB7" w:rsidRDefault="00F87114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3000000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_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300000 = 2700000 دينار صافي المبلغ الخاضع للضريبة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270000 × 10% = 270000 دينار الضريبة المستحقة عن سنة 2005 </w:t>
      </w:r>
    </w:p>
    <w:p w:rsidR="00D26C89" w:rsidRPr="006A4239" w:rsidRDefault="00D26C89" w:rsidP="00D26C89">
      <w:pPr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</w:pPr>
      <w:r w:rsidRPr="006A4239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مثال رقم (4) :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خالد عراقي غير مقيم في العراق يملك العقارات التالية :-</w:t>
      </w:r>
    </w:p>
    <w:p w:rsidR="00D26C89" w:rsidRPr="00D74CB7" w:rsidRDefault="00D26C89" w:rsidP="00B81CD0">
      <w:pPr>
        <w:numPr>
          <w:ilvl w:val="0"/>
          <w:numId w:val="13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يملك شقتان في عمان (الأردن) الأولى يسكنها و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الأخرى مؤجرة بإيجار سنوي يعادل 6000000 دينار عراقي .</w:t>
      </w:r>
    </w:p>
    <w:p w:rsidR="00D26C89" w:rsidRPr="00D74CB7" w:rsidRDefault="00D26C89" w:rsidP="00B81CD0">
      <w:pPr>
        <w:numPr>
          <w:ilvl w:val="0"/>
          <w:numId w:val="13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دار ف</w:t>
      </w:r>
      <w:r w:rsidR="00F87114">
        <w:rPr>
          <w:rFonts w:ascii="Traditional Arabic" w:hAnsi="Traditional Arabic" w:cs="Traditional Arabic"/>
          <w:sz w:val="36"/>
          <w:szCs w:val="36"/>
          <w:rtl/>
          <w:lang w:bidi="ar-IQ"/>
        </w:rPr>
        <w:t>ي المنصور في بغداد تسكنها عائلت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التي قامت بالسفر و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الإقامة </w:t>
      </w:r>
      <w:r w:rsidR="00F87114">
        <w:rPr>
          <w:rFonts w:ascii="Traditional Arabic" w:hAnsi="Traditional Arabic" w:cs="Traditional Arabic"/>
          <w:sz w:val="36"/>
          <w:szCs w:val="36"/>
          <w:rtl/>
          <w:lang w:bidi="ar-IQ"/>
        </w:rPr>
        <w:t>معه في الأردن بعد ان أجرت الدار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إلى إحدى الملحقيات الثقافية العربية في العراق ببدل إيجار سنوي قدر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10000000 دينار ابتداء من 1/7/2006 .</w:t>
      </w:r>
    </w:p>
    <w:p w:rsidR="00D26C89" w:rsidRPr="00D74CB7" w:rsidRDefault="00D26C89" w:rsidP="00B81CD0">
      <w:pPr>
        <w:numPr>
          <w:ilvl w:val="0"/>
          <w:numId w:val="13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دار في حي</w:t>
      </w:r>
      <w:r w:rsidR="00F871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العدل / بغداد ببدل إيجار مقدار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500000 دينار شهرياً لغاية 1/7/2005 </w:t>
      </w:r>
      <w:r w:rsidR="00011F03">
        <w:rPr>
          <w:rFonts w:ascii="Traditional Arabic" w:hAnsi="Traditional Arabic" w:cs="Traditional Arabic"/>
          <w:sz w:val="36"/>
          <w:szCs w:val="36"/>
          <w:rtl/>
          <w:lang w:bidi="ar-IQ"/>
        </w:rPr>
        <w:t>اذا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أخليت تلك الدار واخبر دائرة الضريبة بذلك و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بعد يومين فقط ولغاية نهاية السنة 2005 .</w:t>
      </w:r>
    </w:p>
    <w:p w:rsidR="00D26C89" w:rsidRPr="00D74CB7" w:rsidRDefault="00F87114" w:rsidP="00B81CD0">
      <w:pPr>
        <w:numPr>
          <w:ilvl w:val="0"/>
          <w:numId w:val="13"/>
        </w:num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أخر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ى في حي القاه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رة مؤجرة ببدل إيجار شهري مقدار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(250000) دينار لغاية 1/8/2005 </w:t>
      </w:r>
      <w:r w:rsidR="00011F03">
        <w:rPr>
          <w:rFonts w:ascii="Traditional Arabic" w:hAnsi="Traditional Arabic" w:cs="Traditional Arabic"/>
          <w:sz w:val="36"/>
          <w:szCs w:val="36"/>
          <w:rtl/>
          <w:lang w:bidi="ar-IQ"/>
        </w:rPr>
        <w:t>اذا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أخليت لإغراض الصيانة إلى نهاية السنة 2005 إلا أن المالك لم يقدم طلباً إلى دائرة الضريبة لاعتبارها خالية 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المطلــوب : احتساب ضريبة العقار المستحقة على المكلف خالد عن السنة 2005و2006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 xml:space="preserve">الحــــــل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924"/>
        <w:gridCol w:w="1381"/>
        <w:gridCol w:w="1381"/>
        <w:gridCol w:w="1547"/>
        <w:gridCol w:w="1547"/>
      </w:tblGrid>
      <w:tr w:rsidR="00D26C89" w:rsidRPr="00D74CB7" w:rsidTr="00F82BA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الفقرة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</w:p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البيــــان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سنة 2005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سنة  2006</w:t>
            </w:r>
          </w:p>
        </w:tc>
      </w:tr>
      <w:tr w:rsidR="00D26C89" w:rsidRPr="00D74CB7" w:rsidTr="00F82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89" w:rsidRPr="00D74CB7" w:rsidRDefault="00D26C89" w:rsidP="00F82BAB">
            <w:pPr>
              <w:bidi w:val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89" w:rsidRPr="00D74CB7" w:rsidRDefault="00D26C89" w:rsidP="00F82BAB">
            <w:pPr>
              <w:bidi w:val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جزئــي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كلــي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جزئــي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كلــي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شقتان في عمان (الأردن) لا تخضع كونها خارج العراق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المنصور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5000000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عن ستة أشهر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10000000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عن سنة كاملة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10000000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حي العدل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عن ستة أشهر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</w:t>
            </w:r>
            <w:r w:rsidR="00F8711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حي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القاهرة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لعدم اخبار دائرة الضريبة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3000000</w:t>
            </w:r>
          </w:p>
        </w:tc>
      </w:tr>
      <w:tr w:rsidR="00D26C89" w:rsidRPr="00D74CB7" w:rsidTr="00F8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المجمــــوع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8000000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13000000</w:t>
            </w:r>
          </w:p>
        </w:tc>
      </w:tr>
    </w:tbl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عن السنة 2005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: 8000000× 10% = 800000 دينار ينزل من بدل الإيجار بموجب القانون 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(صيانة)</w:t>
      </w:r>
    </w:p>
    <w:p w:rsidR="00D26C89" w:rsidRPr="00D74CB7" w:rsidRDefault="00F87114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 xml:space="preserve">    8000000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_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800000 = 720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0000 دينار المبلغ الخاضع للضريب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u w:val="single"/>
          <w:rtl/>
          <w:lang w:bidi="ar-IQ"/>
        </w:rPr>
        <w:t>عن السنة 2006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:</w:t>
      </w:r>
      <w:r w:rsidRPr="00D74CB7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13000000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× 10% = 1300000 دينار ينزل بموجب القانون</w:t>
      </w:r>
      <w:r w:rsidR="00F871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(صيانة)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                                    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 13000000 ـ 1300000 = 11700000 دينار المبلغ الخاضع للضريبة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11700000 ×10% = 1170000 دينار الضريبة عن السنة   2006 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مثال رقم (5) :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احمد عبد اللطيف مكلف عراقي يمتلك عدة عقارات في بغداد ، واليك بيان بدخولها ومصروفاتها خلال سنة 2005م .</w:t>
      </w:r>
    </w:p>
    <w:p w:rsidR="00D26C89" w:rsidRPr="00D74CB7" w:rsidRDefault="00F87114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مخصص لسكناه بدل إيجار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المقدر 750000 دينار سنوياً وبلغت مصاريف الصيانة والترميم خلال السنة 100000 دينار و 20000 دينار قسط تأمين ضد الحريق و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السرقة .</w:t>
      </w:r>
    </w:p>
    <w:p w:rsidR="00D26C89" w:rsidRPr="00D74CB7" w:rsidRDefault="00F87114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مخصص لسكن أحد أبنائ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المتزوجين ، تقدر القيمة الايجارية السنوية 600000 دينار .</w:t>
      </w:r>
    </w:p>
    <w:p w:rsidR="00D26C89" w:rsidRPr="00D74CB7" w:rsidRDefault="00556ABB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دار مؤجر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لأحد أقارب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بإيجار صوري قدر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25000 دينار شهرياً وقد قدرت الهيئة العامة للضرائب القيمة الايجارية بمبلغ 75000 دينار شهرياً .</w:t>
      </w:r>
    </w:p>
    <w:p w:rsidR="00D26C89" w:rsidRPr="00D74CB7" w:rsidRDefault="00556ABB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>عمار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="00D26C89"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سكنية مؤجرة للغير وقد بلغ إجمالي الدخل من هذه العمارة 3500000 سنوياً وبلغت مصاريف الصيانة والاستهلاك والتأمين 175000 دينار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مبنى مخصص لمزاولة نشاطه التجاري قدرت قيمة الإيجار الشهري بمبلغ 150000 دينار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مبنى مخصص لأغراض زراعية مختلفة من بينها أسكان القائمين بالزراعة لديه وبلغت المصاريف على هذا العقار 200000 دينار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>دار في شارع 14 رمضان متبرع بمنافعها إلى مديرية تربية الكرخ و</w:t>
      </w:r>
      <w:r w:rsidR="00556AB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مشغولة كروضة أطفال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قطعة ارض غير زراعية مؤجرة بإيجار شهري قدره 80000 دينار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قطعة ارض زراعية اتفق</w:t>
      </w:r>
      <w:r w:rsidR="00556ABB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المكلف باستغلالها مع احد أقارب</w:t>
      </w:r>
      <w:r w:rsidR="00556AB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ة</w:t>
      </w: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إن يتم تقسيم محصولها مناصفة وقد بلغ نصيب المكلف 1500000 دينار خلال العام .</w:t>
      </w:r>
    </w:p>
    <w:p w:rsidR="00D26C89" w:rsidRPr="00D74CB7" w:rsidRDefault="00D26C89" w:rsidP="00B81CD0">
      <w:pPr>
        <w:numPr>
          <w:ilvl w:val="0"/>
          <w:numId w:val="1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قطعة ارض زراعية مؤجرة بإيجار سنوي مقداره 1600000 دينار 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المطلوب : احتساب مقدار ضريبة العقار المستحقة على المكلف احمد عن السنة 2005م .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الحــل :-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767"/>
        <w:gridCol w:w="1497"/>
        <w:gridCol w:w="1457"/>
      </w:tblGrid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الفقرة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البيـــان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جزئــي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كلــي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سكن المكلف "معفاة من الضريبة"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سكن مخصصة لسكن احد أبناءه</w:t>
            </w:r>
            <w:r w:rsidR="00556AB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"معفاة من الضريبة"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556ABB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دار مؤجرة لأحد أقارب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ة</w:t>
            </w:r>
            <w:r w:rsidR="00D26C89"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:-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(75000×12) =900000 دينار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900000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عمارة سكنية مؤجرة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3500000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مبنى مخصص لمزاولة نشاط المكلف التجاري "معفى"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6.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مبنى مخصص لأغراض زراعية مختلفة "معفى"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7.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دار في شارع 14 رمضان متبرع بمنفعتها لمديرية </w:t>
            </w: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 xml:space="preserve">تربية الكرخ "معفاة"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lastRenderedPageBreak/>
              <w:t>8.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قطعة ارض غير زراعية مؤجرة (80000 × 12) = 960000 دينار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960000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9.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قطعة ارض مستغلة لأغراض الزراعة تخضع لضريبة الدخل وهي أيضا "معفاة من الضريبة"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10.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قطعة ارض زراعية مؤجرة "تخضع لضريبة الدخل"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ــ</w:t>
            </w:r>
          </w:p>
        </w:tc>
      </w:tr>
      <w:tr w:rsidR="00D26C89" w:rsidRPr="00D74CB7" w:rsidTr="00F82BA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أجمالي الدخل من العقارات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يطرح 10% مقابل مصروفات 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صافي الدخل الخاضع للضربية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5360000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536000</w:t>
            </w:r>
          </w:p>
          <w:p w:rsidR="00D26C89" w:rsidRPr="00D74CB7" w:rsidRDefault="00D26C89" w:rsidP="00F82BAB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IQ"/>
              </w:rPr>
            </w:pPr>
            <w:r w:rsidRPr="00D74CB7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4824000</w:t>
            </w:r>
          </w:p>
        </w:tc>
      </w:tr>
    </w:tbl>
    <w:p w:rsidR="00D26C89" w:rsidRPr="00D74CB7" w:rsidRDefault="00D26C89" w:rsidP="00D26C8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ضربية العقار 4824000 × 10% = 482400 دينار مقدار ضريبة العقار المستحقة على المكلف عن 2005م </w:t>
      </w:r>
    </w:p>
    <w:p w:rsidR="00D26C89" w:rsidRPr="00D74CB7" w:rsidRDefault="00D26C89" w:rsidP="00D26C8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D74CB7">
        <w:rPr>
          <w:rFonts w:ascii="Traditional Arabic" w:hAnsi="Traditional Arabic" w:cs="Traditional Arabic"/>
          <w:sz w:val="36"/>
          <w:szCs w:val="36"/>
          <w:rtl/>
          <w:lang w:bidi="ar-IQ"/>
        </w:rPr>
        <w:t>ملاحظة : لا يعتد بالمصروفات الفعلية التي يتكبدها المكلف لصيانة العقارات ولكن يسمح له بخصم 10% من الدخل الإجمالي مقابل ذلك .</w:t>
      </w:r>
    </w:p>
    <w:p w:rsidR="00BF2CB3" w:rsidRDefault="00BF2CB3" w:rsidP="006A423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BF2CB3" w:rsidRDefault="00BF2CB3" w:rsidP="00BF2CB3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</w:p>
    <w:p w:rsidR="00556ABB" w:rsidRDefault="00556ABB" w:rsidP="00BF2CB3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</w:p>
    <w:p w:rsidR="00556ABB" w:rsidRDefault="00556ABB" w:rsidP="00BF2CB3">
      <w:pPr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</w:p>
    <w:p w:rsidR="00556ABB" w:rsidRPr="00BF2CB3" w:rsidRDefault="00556ABB" w:rsidP="00BF2CB3">
      <w:pPr>
        <w:rPr>
          <w:rFonts w:ascii="Traditional Arabic" w:hAnsi="Traditional Arabic" w:cs="Traditional Arabic"/>
          <w:sz w:val="36"/>
          <w:szCs w:val="36"/>
          <w:lang w:bidi="ar-IQ"/>
        </w:rPr>
      </w:pPr>
    </w:p>
    <w:p w:rsidR="00BF2CB3" w:rsidRPr="00BF2CB3" w:rsidRDefault="00BF2CB3" w:rsidP="00556AB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BF2CB3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lastRenderedPageBreak/>
        <w:t>اسئلة الفصل السابع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س1ما هو العقار في قانون ضريبة العقار؟وماذا يشمل؟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س2 ما هي اهم ما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يميز ضريبة العقار عن ضريبة الدخل 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س3 ماهو وعاء ضريبة العقار؟ وما هو نطاق سريانها 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س4 ما هي الاعفاءات التي منحها المشرع لمكلفي ضريبة العقار؟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س5 متى يعد العقار خاليا ؟وماهي المده التي حددها القانون لايقاف ضريبة العقار بعد خلو العقار؟</w:t>
      </w:r>
    </w:p>
    <w:p w:rsidR="00BF2CB3" w:rsidRPr="00BF2CB3" w:rsidRDefault="00D61562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س6 يملك شاكر العقارات الاتي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خلال السن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2007 :</w:t>
      </w:r>
    </w:p>
    <w:p w:rsidR="00BF2CB3" w:rsidRPr="00BF2CB3" w:rsidRDefault="00D61562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1ـ دار في الكاظمي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/ بغداد يسكنها مع عائلت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قدر بدل ايجارها السنوي 6000000 دينار.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2ـ دار اخرى في المنصور/ ببغداد كان قد اسكن والداه </w:t>
      </w:r>
      <w:r w:rsidR="00A31C60">
        <w:rPr>
          <w:rFonts w:ascii="Traditional Arabic" w:hAnsi="Traditional Arabic" w:cs="Traditional Arabic"/>
          <w:sz w:val="28"/>
          <w:szCs w:val="28"/>
          <w:rtl/>
          <w:lang w:bidi="ar-IQ"/>
        </w:rPr>
        <w:t>فيها اللذان كانا لايملكان دارا</w:t>
      </w:r>
      <w:r w:rsidR="00A31C6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A31C60">
        <w:rPr>
          <w:rFonts w:ascii="Traditional Arabic" w:hAnsi="Traditional Arabic" w:cs="Traditional Arabic"/>
          <w:sz w:val="28"/>
          <w:szCs w:val="28"/>
          <w:rtl/>
          <w:lang w:bidi="ar-IQ"/>
        </w:rPr>
        <w:t>خاصة بهما علما بان القيم</w:t>
      </w:r>
      <w:r w:rsidR="00A31C6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A31C60">
        <w:rPr>
          <w:rFonts w:ascii="Traditional Arabic" w:hAnsi="Traditional Arabic" w:cs="Traditional Arabic"/>
          <w:sz w:val="28"/>
          <w:szCs w:val="28"/>
          <w:rtl/>
          <w:lang w:bidi="ar-IQ"/>
        </w:rPr>
        <w:t>الايجاري</w:t>
      </w:r>
      <w:r w:rsidR="00A31C6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A31C60">
        <w:rPr>
          <w:rFonts w:ascii="Traditional Arabic" w:hAnsi="Traditional Arabic" w:cs="Traditional Arabic"/>
          <w:sz w:val="28"/>
          <w:szCs w:val="28"/>
          <w:rtl/>
          <w:lang w:bidi="ar-IQ"/>
        </w:rPr>
        <w:t>المقدر</w:t>
      </w:r>
      <w:r w:rsidR="00A31C6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للدار كانت 4000000 دينار سنويا.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3ـ 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>بناية تتكون من ثلاثة محلات ارضي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مستغل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من قبل شاكر لمزاولة اعمال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التجاري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،قدرة قيمتها الايجاري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بمبلغ 9000000 دينار سنويا.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المطل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وب/ احتساب ضريبة العقار المستحق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على المكلف شاكرلسنة 2007،2008؟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س7 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يملك السيد عمار العقارات التالي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:</w:t>
      </w:r>
    </w:p>
    <w:p w:rsidR="00BF2CB3" w:rsidRPr="00BF2CB3" w:rsidRDefault="006C23B0" w:rsidP="00BF2CB3">
      <w:pPr>
        <w:numPr>
          <w:ilvl w:val="0"/>
          <w:numId w:val="17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تصف عمار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تقع في حي الاسكان تتكون من طا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بقين الطابق الاول يتكو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 من اربع شقق بدل ايجار الواحد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(750000)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دينار سنويا 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الطابق الارضي يتكون من محلين كبيرين بدل ايجار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الواحد (1500000)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دينار سنويا 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ذلك اعتبار من 1/4/2004 وهو تاريخ استكمال بناءها وسحب التيار الكهربائي لها.</w:t>
      </w:r>
    </w:p>
    <w:p w:rsidR="00BF2CB3" w:rsidRPr="00BF2CB3" w:rsidRDefault="00BF2CB3" w:rsidP="00BF2CB3">
      <w:pPr>
        <w:numPr>
          <w:ilvl w:val="0"/>
          <w:numId w:val="17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دار تقع في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حي العربي تسكنها والدته مع اخي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وهي لا تم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لك دار سكن خاص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بها  قدرت القيم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الايجاري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لتلك الدار بمبلغ |(3000000)دينار سنويا اعتبارا من 1/6/2005 .</w:t>
      </w:r>
    </w:p>
    <w:p w:rsidR="00BF2CB3" w:rsidRPr="00BF2CB3" w:rsidRDefault="00BF2CB3" w:rsidP="00BF2CB3">
      <w:pPr>
        <w:numPr>
          <w:ilvl w:val="0"/>
          <w:numId w:val="17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دار اخرى تق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ع في حي الخضراء يسكنها مع عائلت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تبلغ القيمهالايجاري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لها(6000000) دينار سنويا بتاريخ 1/5/2005 .</w:t>
      </w:r>
    </w:p>
    <w:p w:rsidR="00BF2CB3" w:rsidRPr="00BF2CB3" w:rsidRDefault="006C23B0" w:rsidP="00BF2CB3">
      <w:p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م/ تحديد ضريب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العقار الواجب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التسديد عن السنه 2005 مالي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.</w:t>
      </w:r>
    </w:p>
    <w:p w:rsidR="00BF2CB3" w:rsidRPr="00BF2CB3" w:rsidRDefault="00D61562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>س8  يملك كامل العقارات الاتي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فيما ياتي كيفي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استعمالها واستغلالها خلال الس</w:t>
      </w:r>
      <w:r w:rsidR="006C23B0">
        <w:rPr>
          <w:rFonts w:ascii="Traditional Arabic" w:hAnsi="Traditional Arabic" w:cs="Traditional Arabic"/>
          <w:sz w:val="28"/>
          <w:szCs w:val="28"/>
          <w:rtl/>
          <w:lang w:bidi="ar-IQ"/>
        </w:rPr>
        <w:t>ن</w:t>
      </w:r>
      <w:r w:rsidR="006C23B0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2005:</w:t>
      </w:r>
    </w:p>
    <w:p w:rsidR="00BF2CB3" w:rsidRPr="00BF2CB3" w:rsidRDefault="00D61562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1ـ دار يسكنها مع عائلت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 الحل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قدر بدل ايجارها السنوي بمبلغ 6000000دينار.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2ـ دار في كربلاء يسكنها اخاه فقير الحال بدون ايجار ، قدر بدل ايجارها السنوي بمبلغ 4000000.</w:t>
      </w:r>
    </w:p>
    <w:p w:rsidR="00BF2CB3" w:rsidRPr="00BF2CB3" w:rsidRDefault="00D61562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3ـ عمار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 الحل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تتكون من 5 دكاكين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، 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اربع شقق متساوي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المساح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،كانت الدكاكين ماج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جميعها ببدل ايجار سنوي مقدار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مليون دينار لدكان الوا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حد ،اما الشقق فاث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نتا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 منها ماجر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ببدل ايجار سنوي 75000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0 دينار للشق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الواحد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اما الثالث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فيسك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 فيها ابنه المتزوج حديثا والشق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الراب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كان كامل يتخذها مكتبا لاعمال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التجاري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فاذا علمت بان تاريخ الانتهاء من تشييد تلك هو 1/1/2001 احسب </w:t>
      </w:r>
      <w:r w:rsidR="00AA18FC">
        <w:rPr>
          <w:rFonts w:ascii="Traditional Arabic" w:hAnsi="Traditional Arabic" w:cs="Traditional Arabic"/>
          <w:sz w:val="28"/>
          <w:szCs w:val="28"/>
          <w:rtl/>
          <w:lang w:bidi="ar-IQ"/>
        </w:rPr>
        <w:t>الضريبة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الواجب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التسديد من قبل المكلف كامل عن السنتين 2005،2006؟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س9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يملك السيد ماجد العقارات التالية :-</w:t>
      </w:r>
    </w:p>
    <w:p w:rsidR="00BF2CB3" w:rsidRPr="00BF2CB3" w:rsidRDefault="00BF2CB3" w:rsidP="00BF2CB3">
      <w:pPr>
        <w:numPr>
          <w:ilvl w:val="0"/>
          <w:numId w:val="18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عرصة في حي 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لكرادة تبلغ مساحتها 1000م كان قد تملكها بتاريخ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1/5/1990 وخلال السنة 2005 وبتاريخ 1/7 من تلك السنة قام يتأجيرها كموقف للسيارات ببدل ايجار سنوي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12000000 دينار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في نهاية السن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قام ببيعها  علما بان سعر المتر المربع الواحد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في تلك المنطقة هو 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500000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دينار.</w:t>
      </w:r>
    </w:p>
    <w:p w:rsidR="00BF2CB3" w:rsidRPr="00BF2CB3" w:rsidRDefault="00BF2CB3" w:rsidP="00BF2CB3">
      <w:pPr>
        <w:numPr>
          <w:ilvl w:val="0"/>
          <w:numId w:val="18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دار في حي المنصور مساحة الارض المشيد عليها 600م مربع ومساحة الابنية 300م مربع يسكنها مع عائلته اعتبارا من تاريخ 1/1/ 1989 وفي تا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ريخ1/4/2005قام بهدمها لتصبح عرص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خالي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قدر سعر المتر المربع ب300000 دينار  0</w:t>
      </w:r>
    </w:p>
    <w:p w:rsidR="00BF2CB3" w:rsidRPr="00BF2CB3" w:rsidRDefault="00BF2CB3" w:rsidP="00BF2CB3">
      <w:pPr>
        <w:numPr>
          <w:ilvl w:val="0"/>
          <w:numId w:val="18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بناية تتكون من طابقين ارضي يحوي 6 محلات بدل ايجار المحل الواحد المقدر 1000000 دينار س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نويا متخذة جميعها كمعرض لمنتجات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الطابق الثاني يحوي عل اربع شقق اثنان مؤجرة للغير ببدل ا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يجار سنوي 1500000 دينار للشق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الواحد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واثنان مشغولتان من قبل ابنه و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اخيه  قدر بدل ايجار الشقة الواحدة 750000 دينار سنويا و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ان تاريخ اكمال تلك البناية هو 1/7/2000.</w:t>
      </w:r>
    </w:p>
    <w:p w:rsidR="00BF2CB3" w:rsidRPr="00BF2CB3" w:rsidRDefault="00BF2CB3" w:rsidP="00BF2CB3">
      <w:pPr>
        <w:numPr>
          <w:ilvl w:val="0"/>
          <w:numId w:val="18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شقتان في عمان الاولى يسكنها والده ببدل ايجار مقدر بما يعادل 6000000دينار سنويا والثانية يسكنها اخاه المريض الذي يتلقى علاجه في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عمان قدر بدل ايجارها بما يعاد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ل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8000000دينار سنويا وذلك اعتبارا من 1/7/2004.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م/ احتساب ضريبة العقار والعرصات عن السنة 2005 و 2006 للمكلف ماجد .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س10يملك احد الاشخاص العقارات والعرصات التالية:</w:t>
      </w:r>
    </w:p>
    <w:p w:rsidR="00BF2CB3" w:rsidRPr="00BF2CB3" w:rsidRDefault="00BF2CB3" w:rsidP="00BF2CB3">
      <w:pPr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>عمارة تتكون من طابقين يحتوي الطابق الاول على اربعة شقق مؤجره ببدل ايجار سنوي مقدر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( 1000000 ) دينار للشقة الواحد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وفعلي ( 150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>0000 ) دينار سنويا للشقة الواحد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وذلك اعتبا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>را من 1/4/2005 لكونها كانت شاغر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قبل هذا التاريخ وبعلم دائرة الضريبة , اما المحلات في الطاب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ق الارضي فقد كانت مستغلة من قبل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للاعمال التجارية الخاصة به 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اعتبارا من 1/1/2005 وبقيمة مقدر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( 6000000 ) دينار سنويا علما بان تا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ريخ الانتهاء من تشيد تلك العمار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هو 1/10/2000 و هو تاريخ وصول التيار الكهربائي لها0</w:t>
      </w:r>
    </w:p>
    <w:p w:rsidR="00BF2CB3" w:rsidRPr="00BF2CB3" w:rsidRDefault="00BF2CB3" w:rsidP="00BF2CB3">
      <w:pPr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دار تقع </w:t>
      </w:r>
      <w:r w:rsidR="00D61562">
        <w:rPr>
          <w:rFonts w:ascii="Traditional Arabic" w:hAnsi="Traditional Arabic" w:cs="Traditional Arabic"/>
          <w:sz w:val="28"/>
          <w:szCs w:val="28"/>
          <w:rtl/>
          <w:lang w:bidi="ar-IQ"/>
        </w:rPr>
        <w:t>في حي الزهور مساحة الارض المشيد</w:t>
      </w:r>
      <w:r w:rsidR="00D61562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عليها ( 200 ) متر مربع قام بهدمها بتاريخ 1/6/2004 لاعادة بنائها </w:t>
      </w:r>
      <w:r w:rsidR="00011F03">
        <w:rPr>
          <w:rFonts w:ascii="Traditional Arabic" w:hAnsi="Traditional Arabic" w:cs="Traditional Arabic"/>
          <w:sz w:val="28"/>
          <w:szCs w:val="28"/>
          <w:rtl/>
          <w:lang w:bidi="ar-IQ"/>
        </w:rPr>
        <w:t>اذا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اكملة بتاريخ 1/9/2005 ليصبح دار صالح للسكن علما بان سعر المتر المربع الواحد للارض قدر في تلك المنطقة بتاريخ 1/1/2005   (250000 ) دينار.</w:t>
      </w:r>
    </w:p>
    <w:p w:rsidR="00BF2CB3" w:rsidRPr="00BF2CB3" w:rsidRDefault="00D61562" w:rsidP="00BF2CB3">
      <w:pPr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دار في محافظة البصر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كان قد اجرها كمعرض للاثاث ببدل</w:t>
      </w:r>
      <w:r w:rsidR="0039556A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شهري مقداره 1000000 دينار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وذلك اعتبارا من 1/1/2005 لكونها تقع في منطقة تجارية.</w:t>
      </w:r>
    </w:p>
    <w:p w:rsidR="00BF2CB3" w:rsidRPr="00BF2CB3" w:rsidRDefault="00556ABB" w:rsidP="00BF2CB3">
      <w:pPr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صة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مساحتها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( 1000 ) متر مربع تقع في الكراد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قرب احد المجمعات التجارية قام باستغلالها كاسواق لبيع المأكولات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المرطبات بتاريخ  1/6/200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4 وقام بايجارها ببدل شهري مقدار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( 1500000 ) دينار ولغاية 1/7/2005 </w:t>
      </w:r>
      <w:r w:rsidR="00011F03">
        <w:rPr>
          <w:rFonts w:ascii="Traditional Arabic" w:hAnsi="Traditional Arabic" w:cs="Traditional Arabic"/>
          <w:sz w:val="28"/>
          <w:szCs w:val="28"/>
          <w:rtl/>
          <w:lang w:bidi="ar-IQ"/>
        </w:rPr>
        <w:t>اذا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تم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انهاء استغلالها لكون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مخا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لف للتعليمات البلدية واصبحت عرص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="00BF2CB3"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علما بانه قد قدر سعر المتر المربع الواحد بـ  ( 500000 ) دينار بتاريخ 1/1/2005 في تلك المنطقة 0</w:t>
      </w:r>
    </w:p>
    <w:p w:rsidR="00BF2CB3" w:rsidRPr="00BF2CB3" w:rsidRDefault="00BF2CB3" w:rsidP="00BF2CB3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>المط</w:t>
      </w:r>
      <w:r w:rsidR="00556ABB">
        <w:rPr>
          <w:rFonts w:ascii="Traditional Arabic" w:hAnsi="Traditional Arabic" w:cs="Traditional Arabic"/>
          <w:sz w:val="28"/>
          <w:szCs w:val="28"/>
          <w:rtl/>
          <w:lang w:bidi="ar-IQ"/>
        </w:rPr>
        <w:t>لوب/احتساب ضريبة العقار المستحق</w:t>
      </w:r>
      <w:r w:rsidR="00556AB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ة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على المكلف اعلاه عن السنتين</w:t>
      </w:r>
      <w:r w:rsidR="0039556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BF2CB3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2005 و2006 </w:t>
      </w:r>
      <w:r w:rsidRPr="00BF2CB3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D26C89" w:rsidRPr="006A4239" w:rsidRDefault="00D26C89" w:rsidP="006A4239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D26C89" w:rsidRPr="00D74CB7" w:rsidRDefault="00D26C89" w:rsidP="00D26C8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sectPr w:rsidR="00D26C89" w:rsidRPr="00D74CB7" w:rsidSect="009C5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9C" w:rsidRDefault="002A349C" w:rsidP="006614C2">
      <w:pPr>
        <w:spacing w:after="0" w:line="240" w:lineRule="auto"/>
      </w:pPr>
      <w:r>
        <w:separator/>
      </w:r>
    </w:p>
  </w:endnote>
  <w:endnote w:type="continuationSeparator" w:id="1">
    <w:p w:rsidR="002A349C" w:rsidRDefault="002A349C" w:rsidP="0066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Default="00F82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Default="00F82BAB" w:rsidP="002D7F41">
    <w:pPr>
      <w:pStyle w:val="NoSpacing"/>
      <w:rPr>
        <w:rFonts w:ascii="Traditional Arabic" w:hAnsi="Traditional Arabic" w:cs="Traditional Arabic"/>
        <w:b/>
        <w:bCs/>
        <w:sz w:val="24"/>
        <w:szCs w:val="24"/>
        <w:lang w:bidi="ar-IQ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bidi="ar-IQ"/>
      </w:rPr>
      <w:t>_________________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IQ"/>
      </w:rPr>
      <w:t>________</w:t>
    </w:r>
    <w:r>
      <w:rPr>
        <w:rFonts w:ascii="Traditional Arabic" w:hAnsi="Traditional Arabic" w:cs="Traditional Arabic"/>
        <w:b/>
        <w:bCs/>
        <w:sz w:val="24"/>
        <w:szCs w:val="24"/>
        <w:rtl/>
        <w:lang w:bidi="ar-IQ"/>
      </w:rPr>
      <w:t>____________________________________________</w:t>
    </w:r>
  </w:p>
  <w:p w:rsidR="00F82BAB" w:rsidRDefault="00F82BAB" w:rsidP="002D7F41">
    <w:pPr>
      <w:pStyle w:val="NoSpacing"/>
      <w:rPr>
        <w:rFonts w:ascii="Traditional Arabic" w:hAnsi="Traditional Arabic" w:cs="Traditional Arabic"/>
        <w:b/>
        <w:bCs/>
        <w:sz w:val="24"/>
        <w:szCs w:val="24"/>
        <w:rtl/>
        <w:lang w:bidi="ar-IQ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bidi="ar-IQ"/>
      </w:rPr>
      <w:t>المحاسبـة والتحاسـب الضريبـي:............................... أ. د. طلال الججاوي   و  أ.هيثمالعنبكي</w:t>
    </w:r>
    <w:sdt>
      <w:sdtPr>
        <w:rPr>
          <w:rFonts w:ascii="Traditional Arabic" w:hAnsi="Traditional Arabic" w:cs="Traditional Arabic"/>
          <w:b/>
          <w:bCs/>
          <w:sz w:val="24"/>
          <w:szCs w:val="24"/>
          <w:rtl/>
        </w:rPr>
        <w:id w:val="-1669238322"/>
        <w:docPartObj>
          <w:docPartGallery w:val="Page Numbers (Top of Page)"/>
          <w:docPartUnique/>
        </w:docPartObj>
      </w:sdtPr>
      <w:sdtContent>
        <w:r>
          <w:rPr>
            <w:rFonts w:ascii="Traditional Arabic" w:hAnsi="Traditional Arabic" w:cs="Traditional Arabic"/>
            <w:b/>
            <w:bCs/>
            <w:sz w:val="24"/>
            <w:szCs w:val="24"/>
            <w:rtl/>
            <w:lang w:val="ar-SA"/>
          </w:rPr>
          <w:t xml:space="preserve">         (</w: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begin"/>
        </w:r>
        <w:r>
          <w:rPr>
            <w:rFonts w:ascii="Traditional Arabic" w:hAnsi="Traditional Arabic" w:cs="Traditional Arabic"/>
            <w:b/>
            <w:bCs/>
            <w:sz w:val="24"/>
            <w:szCs w:val="24"/>
          </w:rPr>
          <w:instrText>PAGE</w:instrTex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separate"/>
        </w:r>
        <w:r w:rsidR="0039556A">
          <w:rPr>
            <w:rFonts w:ascii="Traditional Arabic" w:hAnsi="Traditional Arabic" w:cs="Traditional Arabic"/>
            <w:b/>
            <w:bCs/>
            <w:noProof/>
            <w:sz w:val="24"/>
            <w:szCs w:val="24"/>
            <w:rtl/>
          </w:rPr>
          <w:t>21</w: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end"/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  <w:lang w:val="ar-SA"/>
          </w:rPr>
          <w:t xml:space="preserve"> - </w: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begin"/>
        </w:r>
        <w:r>
          <w:rPr>
            <w:rFonts w:ascii="Traditional Arabic" w:hAnsi="Traditional Arabic" w:cs="Traditional Arabic"/>
            <w:b/>
            <w:bCs/>
            <w:sz w:val="24"/>
            <w:szCs w:val="24"/>
          </w:rPr>
          <w:instrText>NUMPAGES</w:instrTex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separate"/>
        </w:r>
        <w:r w:rsidR="0039556A">
          <w:rPr>
            <w:rFonts w:ascii="Traditional Arabic" w:hAnsi="Traditional Arabic" w:cs="Traditional Arabic"/>
            <w:b/>
            <w:bCs/>
            <w:noProof/>
            <w:sz w:val="24"/>
            <w:szCs w:val="24"/>
            <w:rtl/>
          </w:rPr>
          <w:t>21</w:t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fldChar w:fldCharType="end"/>
        </w:r>
        <w:r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>)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Default="00F82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9C" w:rsidRDefault="002A349C" w:rsidP="006614C2">
      <w:pPr>
        <w:spacing w:after="0" w:line="240" w:lineRule="auto"/>
      </w:pPr>
      <w:r>
        <w:separator/>
      </w:r>
    </w:p>
  </w:footnote>
  <w:footnote w:type="continuationSeparator" w:id="1">
    <w:p w:rsidR="002A349C" w:rsidRDefault="002A349C" w:rsidP="0066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Default="00F82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Pr="00B076AA" w:rsidRDefault="00F82BAB" w:rsidP="00B076AA">
    <w:pPr>
      <w:jc w:val="center"/>
      <w:rPr>
        <w:rFonts w:ascii="Traditional Arabic" w:hAnsi="Traditional Arabic" w:cs="Traditional Arabic"/>
        <w:b/>
        <w:bCs/>
        <w:sz w:val="24"/>
        <w:szCs w:val="24"/>
        <w:u w:val="single"/>
        <w:rtl/>
        <w:lang w:val="ru-RU" w:bidi="ar-IQ"/>
      </w:rPr>
    </w:pPr>
    <w:r w:rsidRPr="00B076AA">
      <w:rPr>
        <w:rFonts w:ascii="Traditional Arabic" w:hAnsi="Traditional Arabic" w:cs="Traditional Arabic"/>
        <w:b/>
        <w:bCs/>
        <w:sz w:val="24"/>
        <w:szCs w:val="24"/>
        <w:u w:val="single"/>
        <w:rtl/>
        <w:lang w:bidi="ar-IQ"/>
      </w:rPr>
      <w:t>الفصل السابع :....................................................</w:t>
    </w:r>
    <w:r>
      <w:rPr>
        <w:rFonts w:ascii="Traditional Arabic" w:hAnsi="Traditional Arabic" w:cs="Traditional Arabic" w:hint="cs"/>
        <w:b/>
        <w:bCs/>
        <w:sz w:val="24"/>
        <w:szCs w:val="24"/>
        <w:u w:val="single"/>
        <w:rtl/>
        <w:lang w:bidi="ar-IQ"/>
      </w:rPr>
      <w:t>..........................</w:t>
    </w:r>
    <w:r w:rsidRPr="00B076AA">
      <w:rPr>
        <w:rFonts w:ascii="Traditional Arabic" w:hAnsi="Traditional Arabic" w:cs="Traditional Arabic"/>
        <w:b/>
        <w:bCs/>
        <w:sz w:val="24"/>
        <w:szCs w:val="24"/>
        <w:u w:val="single"/>
        <w:rtl/>
        <w:lang w:bidi="ar-IQ"/>
      </w:rPr>
      <w:t>..................</w:t>
    </w:r>
    <w:r w:rsidRPr="00B076AA">
      <w:rPr>
        <w:rFonts w:ascii="Traditional Arabic" w:hAnsi="Traditional Arabic" w:cs="Traditional Arabic"/>
        <w:b/>
        <w:bCs/>
        <w:sz w:val="24"/>
        <w:szCs w:val="24"/>
        <w:u w:val="single"/>
        <w:rtl/>
        <w:lang w:val="ru-RU" w:bidi="ar-IQ"/>
      </w:rPr>
      <w:t xml:space="preserve"> ضريبة العقار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AB" w:rsidRDefault="00F82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6D"/>
    <w:multiLevelType w:val="hybridMultilevel"/>
    <w:tmpl w:val="E2DEF724"/>
    <w:lvl w:ilvl="0" w:tplc="B29A66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35E"/>
    <w:multiLevelType w:val="hybridMultilevel"/>
    <w:tmpl w:val="1CF2EB3A"/>
    <w:lvl w:ilvl="0" w:tplc="4C0A7984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7EB0"/>
    <w:multiLevelType w:val="hybridMultilevel"/>
    <w:tmpl w:val="EF3A0922"/>
    <w:lvl w:ilvl="0" w:tplc="8D987D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604"/>
    <w:multiLevelType w:val="hybridMultilevel"/>
    <w:tmpl w:val="001C796A"/>
    <w:lvl w:ilvl="0" w:tplc="368E636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5158"/>
    <w:multiLevelType w:val="hybridMultilevel"/>
    <w:tmpl w:val="03BA5656"/>
    <w:lvl w:ilvl="0" w:tplc="77D4619C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355B"/>
    <w:multiLevelType w:val="hybridMultilevel"/>
    <w:tmpl w:val="B8A630C4"/>
    <w:lvl w:ilvl="0" w:tplc="426471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004AA"/>
    <w:multiLevelType w:val="hybridMultilevel"/>
    <w:tmpl w:val="2B80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4617A"/>
    <w:multiLevelType w:val="hybridMultilevel"/>
    <w:tmpl w:val="6BBEEAC4"/>
    <w:lvl w:ilvl="0" w:tplc="2EDC383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F16CC"/>
    <w:multiLevelType w:val="hybridMultilevel"/>
    <w:tmpl w:val="BDF848E8"/>
    <w:lvl w:ilvl="0" w:tplc="B9EC1D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B7693"/>
    <w:multiLevelType w:val="hybridMultilevel"/>
    <w:tmpl w:val="D2E4023A"/>
    <w:lvl w:ilvl="0" w:tplc="EF5651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57AA2"/>
    <w:multiLevelType w:val="hybridMultilevel"/>
    <w:tmpl w:val="473E9390"/>
    <w:lvl w:ilvl="0" w:tplc="EE64F0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D49B4"/>
    <w:multiLevelType w:val="hybridMultilevel"/>
    <w:tmpl w:val="D3CE1792"/>
    <w:lvl w:ilvl="0" w:tplc="4C3AD19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A68C3"/>
    <w:multiLevelType w:val="hybridMultilevel"/>
    <w:tmpl w:val="058E82BE"/>
    <w:lvl w:ilvl="0" w:tplc="85DA61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00940"/>
    <w:multiLevelType w:val="hybridMultilevel"/>
    <w:tmpl w:val="78862FCE"/>
    <w:lvl w:ilvl="0" w:tplc="219CD5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72394"/>
    <w:multiLevelType w:val="hybridMultilevel"/>
    <w:tmpl w:val="565C7DA8"/>
    <w:lvl w:ilvl="0" w:tplc="6BF642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E27F1"/>
    <w:multiLevelType w:val="hybridMultilevel"/>
    <w:tmpl w:val="697C2F92"/>
    <w:lvl w:ilvl="0" w:tplc="6890FA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B167D"/>
    <w:multiLevelType w:val="hybridMultilevel"/>
    <w:tmpl w:val="51B0235E"/>
    <w:lvl w:ilvl="0" w:tplc="79A08A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86F46"/>
    <w:multiLevelType w:val="hybridMultilevel"/>
    <w:tmpl w:val="5582CCC6"/>
    <w:lvl w:ilvl="0" w:tplc="441414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8567D"/>
    <w:multiLevelType w:val="hybridMultilevel"/>
    <w:tmpl w:val="43BA8A32"/>
    <w:lvl w:ilvl="0" w:tplc="FD06869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17ABC"/>
    <w:multiLevelType w:val="hybridMultilevel"/>
    <w:tmpl w:val="7C68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07"/>
    <w:multiLevelType w:val="hybridMultilevel"/>
    <w:tmpl w:val="B8E266DE"/>
    <w:lvl w:ilvl="0" w:tplc="DBFA9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517"/>
    <w:rsid w:val="00011F03"/>
    <w:rsid w:val="00024626"/>
    <w:rsid w:val="00025197"/>
    <w:rsid w:val="00083FD2"/>
    <w:rsid w:val="0009310C"/>
    <w:rsid w:val="0009695C"/>
    <w:rsid w:val="000A0F74"/>
    <w:rsid w:val="00102CBD"/>
    <w:rsid w:val="00117AC0"/>
    <w:rsid w:val="00144BBC"/>
    <w:rsid w:val="0018177F"/>
    <w:rsid w:val="00187B8C"/>
    <w:rsid w:val="001E7889"/>
    <w:rsid w:val="00224517"/>
    <w:rsid w:val="00236EAC"/>
    <w:rsid w:val="00281EA4"/>
    <w:rsid w:val="002A0432"/>
    <w:rsid w:val="002A1C60"/>
    <w:rsid w:val="002A349C"/>
    <w:rsid w:val="002B7515"/>
    <w:rsid w:val="002C1510"/>
    <w:rsid w:val="002C4025"/>
    <w:rsid w:val="002D3D7B"/>
    <w:rsid w:val="002D7F41"/>
    <w:rsid w:val="002E57A5"/>
    <w:rsid w:val="002E656D"/>
    <w:rsid w:val="002F2298"/>
    <w:rsid w:val="00372CDE"/>
    <w:rsid w:val="00376DC4"/>
    <w:rsid w:val="0039556A"/>
    <w:rsid w:val="003C1983"/>
    <w:rsid w:val="003D630A"/>
    <w:rsid w:val="003F0888"/>
    <w:rsid w:val="004057B6"/>
    <w:rsid w:val="004118FF"/>
    <w:rsid w:val="004150FC"/>
    <w:rsid w:val="00437547"/>
    <w:rsid w:val="0045278F"/>
    <w:rsid w:val="0047506C"/>
    <w:rsid w:val="00482AC8"/>
    <w:rsid w:val="004B0C31"/>
    <w:rsid w:val="004D6502"/>
    <w:rsid w:val="004F1A37"/>
    <w:rsid w:val="005178D2"/>
    <w:rsid w:val="005325C4"/>
    <w:rsid w:val="00556ABB"/>
    <w:rsid w:val="005A74AA"/>
    <w:rsid w:val="005C01BD"/>
    <w:rsid w:val="00610AC4"/>
    <w:rsid w:val="0062241D"/>
    <w:rsid w:val="00624612"/>
    <w:rsid w:val="00653068"/>
    <w:rsid w:val="00654549"/>
    <w:rsid w:val="006557AE"/>
    <w:rsid w:val="00657F41"/>
    <w:rsid w:val="006614C2"/>
    <w:rsid w:val="00685D70"/>
    <w:rsid w:val="006A4239"/>
    <w:rsid w:val="006B07EC"/>
    <w:rsid w:val="006B2131"/>
    <w:rsid w:val="006C23B0"/>
    <w:rsid w:val="006D0E03"/>
    <w:rsid w:val="006F33FB"/>
    <w:rsid w:val="007013D6"/>
    <w:rsid w:val="00701A84"/>
    <w:rsid w:val="00702CD1"/>
    <w:rsid w:val="00707CC6"/>
    <w:rsid w:val="00730C9A"/>
    <w:rsid w:val="007377A5"/>
    <w:rsid w:val="00751C11"/>
    <w:rsid w:val="007642AB"/>
    <w:rsid w:val="007750EA"/>
    <w:rsid w:val="00787010"/>
    <w:rsid w:val="007B2B56"/>
    <w:rsid w:val="007C7182"/>
    <w:rsid w:val="007D58AA"/>
    <w:rsid w:val="007E1DC7"/>
    <w:rsid w:val="008368A4"/>
    <w:rsid w:val="00854905"/>
    <w:rsid w:val="00856352"/>
    <w:rsid w:val="008801CB"/>
    <w:rsid w:val="0088776A"/>
    <w:rsid w:val="008924D8"/>
    <w:rsid w:val="008D4B5A"/>
    <w:rsid w:val="008D5303"/>
    <w:rsid w:val="00904BB1"/>
    <w:rsid w:val="00904CC4"/>
    <w:rsid w:val="00937766"/>
    <w:rsid w:val="00943A53"/>
    <w:rsid w:val="0094401B"/>
    <w:rsid w:val="00963EF1"/>
    <w:rsid w:val="009C5D00"/>
    <w:rsid w:val="00A31C60"/>
    <w:rsid w:val="00A676EA"/>
    <w:rsid w:val="00A7290A"/>
    <w:rsid w:val="00AA18FC"/>
    <w:rsid w:val="00AD4D6E"/>
    <w:rsid w:val="00B04688"/>
    <w:rsid w:val="00B076AA"/>
    <w:rsid w:val="00B15E15"/>
    <w:rsid w:val="00B62076"/>
    <w:rsid w:val="00B81A78"/>
    <w:rsid w:val="00B81CD0"/>
    <w:rsid w:val="00B96657"/>
    <w:rsid w:val="00BF2CB3"/>
    <w:rsid w:val="00BF3026"/>
    <w:rsid w:val="00BF4C01"/>
    <w:rsid w:val="00C04A13"/>
    <w:rsid w:val="00C14099"/>
    <w:rsid w:val="00C2084E"/>
    <w:rsid w:val="00C508AC"/>
    <w:rsid w:val="00C54D26"/>
    <w:rsid w:val="00C7447F"/>
    <w:rsid w:val="00C7448B"/>
    <w:rsid w:val="00C96908"/>
    <w:rsid w:val="00CA4384"/>
    <w:rsid w:val="00CE3D3B"/>
    <w:rsid w:val="00CE7268"/>
    <w:rsid w:val="00CF4FC8"/>
    <w:rsid w:val="00D12FD4"/>
    <w:rsid w:val="00D26C89"/>
    <w:rsid w:val="00D275B8"/>
    <w:rsid w:val="00D61562"/>
    <w:rsid w:val="00D74CB7"/>
    <w:rsid w:val="00DA42F4"/>
    <w:rsid w:val="00DB616F"/>
    <w:rsid w:val="00DD7B95"/>
    <w:rsid w:val="00DE3568"/>
    <w:rsid w:val="00DE36DE"/>
    <w:rsid w:val="00DE3EF1"/>
    <w:rsid w:val="00DF16F8"/>
    <w:rsid w:val="00E421C4"/>
    <w:rsid w:val="00E5026D"/>
    <w:rsid w:val="00E73E76"/>
    <w:rsid w:val="00E827EA"/>
    <w:rsid w:val="00E9058A"/>
    <w:rsid w:val="00EA1DE6"/>
    <w:rsid w:val="00EB3800"/>
    <w:rsid w:val="00EB7F61"/>
    <w:rsid w:val="00ED21B0"/>
    <w:rsid w:val="00ED5AA8"/>
    <w:rsid w:val="00EF61CF"/>
    <w:rsid w:val="00F061B8"/>
    <w:rsid w:val="00F06295"/>
    <w:rsid w:val="00F210A5"/>
    <w:rsid w:val="00F26F5B"/>
    <w:rsid w:val="00F62C0A"/>
    <w:rsid w:val="00F721C5"/>
    <w:rsid w:val="00F75683"/>
    <w:rsid w:val="00F82BAB"/>
    <w:rsid w:val="00F86B38"/>
    <w:rsid w:val="00F87114"/>
    <w:rsid w:val="00F96E8E"/>
    <w:rsid w:val="00FB79E4"/>
    <w:rsid w:val="00FC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EF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E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1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4C2"/>
    <w:rPr>
      <w:vertAlign w:val="superscript"/>
    </w:rPr>
  </w:style>
  <w:style w:type="table" w:styleId="TableGrid">
    <w:name w:val="Table Grid"/>
    <w:basedOn w:val="TableNormal"/>
    <w:uiPriority w:val="59"/>
    <w:rsid w:val="00C7447F"/>
    <w:pPr>
      <w:spacing w:after="0" w:line="240" w:lineRule="auto"/>
    </w:pPr>
    <w:rPr>
      <w:rFonts w:ascii="Times New Roman" w:hAnsi="Times New Roman" w:cs="Traditional Arabic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5C"/>
  </w:style>
  <w:style w:type="paragraph" w:styleId="Footer">
    <w:name w:val="footer"/>
    <w:basedOn w:val="Normal"/>
    <w:link w:val="FooterChar"/>
    <w:uiPriority w:val="99"/>
    <w:unhideWhenUsed/>
    <w:rsid w:val="00096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5C"/>
  </w:style>
  <w:style w:type="paragraph" w:styleId="NoSpacing">
    <w:name w:val="No Spacing"/>
    <w:uiPriority w:val="1"/>
    <w:qFormat/>
    <w:rsid w:val="0043754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2C3-FC72-49FF-9C81-552570EC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21</Pages>
  <Words>2986</Words>
  <Characters>17025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dr.hayder</dc:creator>
  <cp:keywords/>
  <dc:description/>
  <cp:lastModifiedBy>b1</cp:lastModifiedBy>
  <cp:revision>56</cp:revision>
  <dcterms:created xsi:type="dcterms:W3CDTF">2012-07-24T15:51:00Z</dcterms:created>
  <dcterms:modified xsi:type="dcterms:W3CDTF">2012-12-02T19:29:00Z</dcterms:modified>
</cp:coreProperties>
</file>